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2559E" w:rsidRDefault="00AC4AA0" w:rsidP="002C5575">
      <w:pPr>
        <w:spacing w:after="0" w:line="240" w:lineRule="auto"/>
        <w:jc w:val="center"/>
        <w:rPr>
          <w:rFonts w:ascii="Times New Roman" w:hAnsi="Times New Roman"/>
          <w:sz w:val="28"/>
          <w:szCs w:val="28"/>
          <w:lang w:eastAsia="ru-RU"/>
        </w:rPr>
      </w:pPr>
      <w:r w:rsidRPr="0062559E">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2559E" w:rsidRDefault="00AC4AA0" w:rsidP="002804E6">
      <w:pPr>
        <w:spacing w:after="0" w:line="240" w:lineRule="auto"/>
        <w:jc w:val="center"/>
        <w:rPr>
          <w:rFonts w:ascii="Times New Roman" w:hAnsi="Times New Roman"/>
          <w:sz w:val="28"/>
          <w:szCs w:val="28"/>
          <w:lang w:eastAsia="ru-RU"/>
        </w:rPr>
      </w:pPr>
      <w:r w:rsidRPr="0062559E">
        <w:rPr>
          <w:rFonts w:ascii="Times New Roman" w:hAnsi="Times New Roman"/>
          <w:sz w:val="28"/>
          <w:szCs w:val="28"/>
          <w:lang w:eastAsia="ru-RU"/>
        </w:rPr>
        <w:t>высшего образования</w:t>
      </w:r>
    </w:p>
    <w:p w14:paraId="066102D8" w14:textId="77777777" w:rsidR="00AC4AA0" w:rsidRPr="0062559E" w:rsidRDefault="00AC4AA0" w:rsidP="00AB602F">
      <w:pPr>
        <w:spacing w:after="0" w:line="240" w:lineRule="auto"/>
        <w:jc w:val="center"/>
        <w:rPr>
          <w:rFonts w:ascii="Times New Roman" w:hAnsi="Times New Roman"/>
          <w:caps/>
          <w:sz w:val="28"/>
          <w:szCs w:val="28"/>
          <w:lang w:eastAsia="ru-RU"/>
        </w:rPr>
      </w:pPr>
      <w:r w:rsidRPr="0062559E">
        <w:rPr>
          <w:rFonts w:ascii="Times New Roman" w:hAnsi="Times New Roman"/>
          <w:caps/>
          <w:sz w:val="28"/>
          <w:szCs w:val="28"/>
          <w:lang w:eastAsia="ru-RU"/>
        </w:rPr>
        <w:t xml:space="preserve">«ФинансоВЫЙ УНИВЕРСИТЕТ </w:t>
      </w:r>
    </w:p>
    <w:p w14:paraId="52B6BB4F" w14:textId="77777777" w:rsidR="00AC4AA0" w:rsidRPr="0062559E" w:rsidRDefault="00AC4AA0" w:rsidP="00AB602F">
      <w:pPr>
        <w:spacing w:after="0" w:line="240" w:lineRule="auto"/>
        <w:jc w:val="center"/>
        <w:rPr>
          <w:rFonts w:ascii="Times New Roman" w:hAnsi="Times New Roman"/>
          <w:caps/>
          <w:sz w:val="28"/>
          <w:szCs w:val="28"/>
          <w:lang w:eastAsia="ru-RU"/>
        </w:rPr>
      </w:pPr>
      <w:r w:rsidRPr="0062559E">
        <w:rPr>
          <w:rFonts w:ascii="Times New Roman" w:hAnsi="Times New Roman"/>
          <w:caps/>
          <w:sz w:val="28"/>
          <w:szCs w:val="28"/>
          <w:lang w:eastAsia="ru-RU"/>
        </w:rPr>
        <w:t>при Правительстве Российской Федерации»</w:t>
      </w:r>
    </w:p>
    <w:p w14:paraId="473CB14C" w14:textId="77777777" w:rsidR="00AC4AA0" w:rsidRPr="0062559E" w:rsidRDefault="00AC4AA0" w:rsidP="00AB602F">
      <w:pPr>
        <w:spacing w:after="0" w:line="240" w:lineRule="auto"/>
        <w:jc w:val="center"/>
        <w:rPr>
          <w:rFonts w:ascii="Times New Roman" w:hAnsi="Times New Roman"/>
          <w:sz w:val="28"/>
          <w:szCs w:val="28"/>
          <w:lang w:eastAsia="ru-RU"/>
        </w:rPr>
      </w:pPr>
      <w:r w:rsidRPr="0062559E">
        <w:rPr>
          <w:rFonts w:ascii="Times New Roman" w:hAnsi="Times New Roman"/>
          <w:sz w:val="28"/>
          <w:szCs w:val="28"/>
          <w:lang w:eastAsia="ru-RU"/>
        </w:rPr>
        <w:t>(Финансовый университет)</w:t>
      </w:r>
    </w:p>
    <w:p w14:paraId="7E6A8427" w14:textId="77777777" w:rsidR="00AB602F" w:rsidRPr="0062559E" w:rsidRDefault="00AB602F" w:rsidP="00AB602F">
      <w:pPr>
        <w:spacing w:after="0" w:line="240" w:lineRule="auto"/>
        <w:jc w:val="center"/>
        <w:rPr>
          <w:rFonts w:ascii="Times New Roman" w:hAnsi="Times New Roman"/>
          <w:bCs/>
          <w:sz w:val="28"/>
          <w:szCs w:val="28"/>
          <w:lang w:eastAsia="ru-RU"/>
        </w:rPr>
      </w:pPr>
    </w:p>
    <w:p w14:paraId="575CBA50" w14:textId="60B08635" w:rsidR="00AC4AA0" w:rsidRPr="0062559E" w:rsidRDefault="005901BF" w:rsidP="00AB602F">
      <w:pPr>
        <w:spacing w:after="0" w:line="240" w:lineRule="auto"/>
        <w:jc w:val="center"/>
        <w:rPr>
          <w:rFonts w:ascii="Times New Roman" w:hAnsi="Times New Roman"/>
          <w:bCs/>
          <w:sz w:val="28"/>
          <w:szCs w:val="28"/>
          <w:lang w:eastAsia="ru-RU"/>
        </w:rPr>
      </w:pPr>
      <w:r w:rsidRPr="0062559E">
        <w:rPr>
          <w:rFonts w:ascii="Times New Roman" w:hAnsi="Times New Roman"/>
          <w:bCs/>
          <w:sz w:val="28"/>
          <w:szCs w:val="28"/>
          <w:lang w:eastAsia="ru-RU"/>
        </w:rPr>
        <w:t>Департамент</w:t>
      </w:r>
      <w:r w:rsidR="00AC4AA0" w:rsidRPr="0062559E">
        <w:rPr>
          <w:rFonts w:ascii="Times New Roman" w:hAnsi="Times New Roman"/>
          <w:bCs/>
          <w:sz w:val="28"/>
          <w:szCs w:val="28"/>
          <w:lang w:eastAsia="ru-RU"/>
        </w:rPr>
        <w:t xml:space="preserve"> </w:t>
      </w:r>
      <w:r w:rsidR="00DC09E9" w:rsidRPr="0062559E">
        <w:rPr>
          <w:rFonts w:ascii="Times New Roman" w:hAnsi="Times New Roman"/>
          <w:bCs/>
          <w:sz w:val="28"/>
          <w:szCs w:val="28"/>
          <w:lang w:eastAsia="ru-RU"/>
        </w:rPr>
        <w:t>менеджмента и маркетинга в спорте</w:t>
      </w:r>
    </w:p>
    <w:p w14:paraId="1B646981" w14:textId="5FE9B9BD" w:rsidR="007277C8" w:rsidRPr="0062559E" w:rsidRDefault="00501BC0" w:rsidP="00501BC0">
      <w:pPr>
        <w:spacing w:after="0" w:line="240" w:lineRule="auto"/>
        <w:jc w:val="center"/>
        <w:rPr>
          <w:rFonts w:ascii="Times New Roman" w:hAnsi="Times New Roman"/>
          <w:sz w:val="28"/>
          <w:szCs w:val="28"/>
          <w:lang w:eastAsia="ru-RU"/>
        </w:rPr>
      </w:pPr>
      <w:r w:rsidRPr="0062559E">
        <w:rPr>
          <w:rFonts w:ascii="Times New Roman" w:hAnsi="Times New Roman"/>
          <w:bCs/>
          <w:sz w:val="28"/>
          <w:szCs w:val="28"/>
          <w:lang w:eastAsia="ru-RU"/>
        </w:rPr>
        <w:t>Факультет</w:t>
      </w:r>
      <w:r w:rsidR="002B70D4">
        <w:rPr>
          <w:rFonts w:ascii="Times New Roman" w:hAnsi="Times New Roman"/>
          <w:bCs/>
          <w:sz w:val="28"/>
          <w:szCs w:val="28"/>
          <w:lang w:eastAsia="ru-RU"/>
        </w:rPr>
        <w:t>а</w:t>
      </w:r>
      <w:r w:rsidRPr="0062559E">
        <w:rPr>
          <w:rFonts w:ascii="Times New Roman" w:hAnsi="Times New Roman"/>
          <w:bCs/>
          <w:sz w:val="28"/>
          <w:szCs w:val="28"/>
          <w:lang w:eastAsia="ru-RU"/>
        </w:rPr>
        <w:t xml:space="preserve"> «Высшая школа управления»</w:t>
      </w:r>
    </w:p>
    <w:tbl>
      <w:tblPr>
        <w:tblW w:w="4494" w:type="dxa"/>
        <w:tblInd w:w="5556" w:type="dxa"/>
        <w:tblLook w:val="04A0" w:firstRow="1" w:lastRow="0" w:firstColumn="1" w:lastColumn="0" w:noHBand="0" w:noVBand="1"/>
      </w:tblPr>
      <w:tblGrid>
        <w:gridCol w:w="4494"/>
      </w:tblGrid>
      <w:tr w:rsidR="00A104E7" w:rsidRPr="0062559E" w14:paraId="0BE2EEE8" w14:textId="77777777" w:rsidTr="00A104E7">
        <w:trPr>
          <w:trHeight w:val="842"/>
        </w:trPr>
        <w:tc>
          <w:tcPr>
            <w:tcW w:w="4494" w:type="dxa"/>
            <w:hideMark/>
          </w:tcPr>
          <w:p w14:paraId="14EAB9B4" w14:textId="6DE33C12" w:rsidR="00A104E7" w:rsidRPr="0062559E"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2559E"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2559E" w:rsidRDefault="00BE74F0" w:rsidP="00C10C26">
      <w:pPr>
        <w:spacing w:after="0" w:line="360" w:lineRule="auto"/>
        <w:jc w:val="center"/>
        <w:rPr>
          <w:rFonts w:ascii="Times New Roman" w:hAnsi="Times New Roman"/>
          <w:b/>
          <w:caps/>
          <w:sz w:val="28"/>
          <w:szCs w:val="28"/>
          <w:lang w:eastAsia="ru-RU"/>
        </w:rPr>
      </w:pPr>
    </w:p>
    <w:p w14:paraId="50EC7F1C" w14:textId="1E299489" w:rsidR="00C10C26" w:rsidRPr="0062559E" w:rsidRDefault="005C4F0D" w:rsidP="00C10C26">
      <w:pPr>
        <w:spacing w:after="0" w:line="360" w:lineRule="auto"/>
        <w:jc w:val="center"/>
        <w:rPr>
          <w:rFonts w:ascii="Times New Roman" w:hAnsi="Times New Roman"/>
          <w:sz w:val="28"/>
          <w:szCs w:val="28"/>
          <w:lang w:eastAsia="ru-RU"/>
        </w:rPr>
      </w:pPr>
      <w:r w:rsidRPr="0062559E">
        <w:rPr>
          <w:rFonts w:ascii="Times New Roman" w:hAnsi="Times New Roman"/>
          <w:sz w:val="28"/>
          <w:szCs w:val="28"/>
          <w:lang w:eastAsia="ru-RU"/>
        </w:rPr>
        <w:t xml:space="preserve">Казиахмедов А.М., </w:t>
      </w:r>
      <w:r w:rsidR="001D7CC0" w:rsidRPr="0062559E">
        <w:rPr>
          <w:rFonts w:ascii="Times New Roman" w:hAnsi="Times New Roman"/>
          <w:sz w:val="28"/>
          <w:szCs w:val="28"/>
          <w:lang w:eastAsia="ru-RU"/>
        </w:rPr>
        <w:t>Иванова Ю.О.</w:t>
      </w:r>
    </w:p>
    <w:p w14:paraId="284B9258" w14:textId="14DE6CA2" w:rsidR="001D7CC0" w:rsidRPr="0062559E" w:rsidRDefault="005C4F0D"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sidRPr="0062559E">
        <w:rPr>
          <w:rFonts w:eastAsia="Calibri"/>
          <w:b/>
          <w:caps/>
          <w:sz w:val="32"/>
          <w:szCs w:val="32"/>
          <w:lang w:eastAsia="en-US"/>
        </w:rPr>
        <w:t>УПРАВЛЕНИЕ СПОРТИВНЫМИ СООРУЖЕНИЯМИ</w:t>
      </w:r>
    </w:p>
    <w:p w14:paraId="29AA0551" w14:textId="77777777" w:rsidR="001D7CC0" w:rsidRPr="0062559E" w:rsidRDefault="001D7CC0"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7639FCF4" w:rsidR="00AC4AA0" w:rsidRPr="0062559E" w:rsidRDefault="00AC4AA0" w:rsidP="00735ACC">
      <w:pPr>
        <w:pStyle w:val="a7"/>
        <w:shd w:val="clear" w:color="auto" w:fill="FFFFFF"/>
        <w:spacing w:before="0" w:beforeAutospacing="0" w:after="0" w:afterAutospacing="0"/>
        <w:jc w:val="center"/>
        <w:textAlignment w:val="baseline"/>
        <w:rPr>
          <w:color w:val="000000"/>
          <w:sz w:val="28"/>
          <w:szCs w:val="28"/>
        </w:rPr>
      </w:pPr>
      <w:r w:rsidRPr="0062559E">
        <w:rPr>
          <w:b/>
          <w:bCs/>
          <w:color w:val="000000"/>
          <w:sz w:val="28"/>
          <w:szCs w:val="28"/>
          <w:bdr w:val="none" w:sz="0" w:space="0" w:color="auto" w:frame="1"/>
        </w:rPr>
        <w:t>Рабочая программа дисциплины</w:t>
      </w:r>
    </w:p>
    <w:p w14:paraId="5D5016FD" w14:textId="77777777" w:rsidR="007277C8" w:rsidRPr="0062559E"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2559E" w:rsidRDefault="00735ACC" w:rsidP="00735ACC">
      <w:pPr>
        <w:widowControl w:val="0"/>
        <w:spacing w:after="0" w:line="240" w:lineRule="auto"/>
        <w:jc w:val="center"/>
        <w:rPr>
          <w:rFonts w:ascii="Times New Roman" w:hAnsi="Times New Roman"/>
          <w:color w:val="000000"/>
          <w:sz w:val="28"/>
          <w:szCs w:val="28"/>
          <w:lang w:bidi="ru-RU"/>
        </w:rPr>
      </w:pPr>
      <w:r w:rsidRPr="0062559E">
        <w:rPr>
          <w:rFonts w:ascii="Times New Roman" w:hAnsi="Times New Roman"/>
          <w:color w:val="000000"/>
          <w:sz w:val="28"/>
          <w:szCs w:val="28"/>
          <w:lang w:bidi="ru-RU"/>
        </w:rPr>
        <w:t>для студентов, обучающихся по направлению подготовки</w:t>
      </w:r>
    </w:p>
    <w:p w14:paraId="57380B8E" w14:textId="77777777" w:rsidR="00735ACC" w:rsidRPr="0062559E" w:rsidRDefault="00735ACC" w:rsidP="00735ACC">
      <w:pPr>
        <w:pStyle w:val="afc"/>
        <w:spacing w:after="0"/>
        <w:jc w:val="center"/>
        <w:rPr>
          <w:color w:val="000000"/>
          <w:sz w:val="28"/>
          <w:szCs w:val="28"/>
          <w:lang w:bidi="ru-RU"/>
        </w:rPr>
      </w:pPr>
      <w:r w:rsidRPr="0062559E">
        <w:rPr>
          <w:color w:val="000000"/>
          <w:sz w:val="28"/>
          <w:szCs w:val="28"/>
          <w:lang w:bidi="ru-RU"/>
        </w:rPr>
        <w:t xml:space="preserve">38.04.02 «Менеджмент» </w:t>
      </w:r>
    </w:p>
    <w:p w14:paraId="1C202213" w14:textId="77777777" w:rsidR="00735ACC" w:rsidRPr="0062559E" w:rsidRDefault="00735ACC" w:rsidP="00735ACC">
      <w:pPr>
        <w:pStyle w:val="afc"/>
        <w:spacing w:after="0"/>
        <w:jc w:val="center"/>
        <w:rPr>
          <w:color w:val="000000"/>
          <w:sz w:val="28"/>
          <w:szCs w:val="28"/>
          <w:lang w:bidi="ru-RU"/>
        </w:rPr>
      </w:pPr>
      <w:r w:rsidRPr="0062559E">
        <w:rPr>
          <w:color w:val="000000"/>
          <w:sz w:val="28"/>
          <w:szCs w:val="28"/>
          <w:lang w:bidi="ru-RU"/>
        </w:rPr>
        <w:t xml:space="preserve">направленность программы магистратуры </w:t>
      </w:r>
    </w:p>
    <w:p w14:paraId="17C8046D" w14:textId="36D4069C" w:rsidR="00735ACC" w:rsidRPr="0062559E" w:rsidRDefault="00735ACC" w:rsidP="00735ACC">
      <w:pPr>
        <w:pStyle w:val="afc"/>
        <w:spacing w:after="0"/>
        <w:jc w:val="center"/>
        <w:rPr>
          <w:color w:val="000000"/>
          <w:sz w:val="28"/>
          <w:szCs w:val="28"/>
          <w:lang w:bidi="ru-RU"/>
        </w:rPr>
      </w:pPr>
      <w:r w:rsidRPr="0062559E">
        <w:rPr>
          <w:color w:val="000000"/>
          <w:sz w:val="28"/>
          <w:szCs w:val="28"/>
          <w:lang w:bidi="ru-RU"/>
        </w:rPr>
        <w:t>«</w:t>
      </w:r>
      <w:r w:rsidR="00CF6443" w:rsidRPr="0062559E">
        <w:rPr>
          <w:color w:val="000000"/>
          <w:sz w:val="28"/>
          <w:szCs w:val="28"/>
          <w:lang w:bidi="ru-RU"/>
        </w:rPr>
        <w:t>Менеджмент и маркетинг в спорте</w:t>
      </w:r>
      <w:r w:rsidRPr="0062559E">
        <w:rPr>
          <w:color w:val="000000"/>
          <w:sz w:val="28"/>
          <w:szCs w:val="28"/>
          <w:lang w:bidi="ru-RU"/>
        </w:rPr>
        <w:t>»</w:t>
      </w:r>
    </w:p>
    <w:p w14:paraId="1A88EA31" w14:textId="6E5D6597" w:rsidR="005A209A" w:rsidRPr="0062559E"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Pr="0062559E"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2559E"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51A93E3E" w14:textId="47BB44E9" w:rsidR="00A104E7" w:rsidRPr="0062559E" w:rsidRDefault="00A104E7" w:rsidP="00A104E7">
      <w:pPr>
        <w:spacing w:after="0" w:line="240" w:lineRule="auto"/>
        <w:ind w:firstLine="720"/>
        <w:jc w:val="center"/>
        <w:rPr>
          <w:rFonts w:ascii="Times New Roman" w:hAnsi="Times New Roman"/>
          <w:i/>
          <w:sz w:val="28"/>
          <w:szCs w:val="28"/>
        </w:rPr>
      </w:pPr>
      <w:r w:rsidRPr="0062559E">
        <w:rPr>
          <w:rFonts w:ascii="Times New Roman" w:hAnsi="Times New Roman"/>
          <w:i/>
          <w:sz w:val="28"/>
          <w:szCs w:val="28"/>
        </w:rPr>
        <w:t xml:space="preserve">Рекомендовано Ученым советом Факультета </w:t>
      </w:r>
      <w:r w:rsidR="00422D78" w:rsidRPr="0062559E">
        <w:rPr>
          <w:rFonts w:ascii="Times New Roman" w:hAnsi="Times New Roman"/>
          <w:i/>
          <w:sz w:val="28"/>
          <w:szCs w:val="28"/>
        </w:rPr>
        <w:t>«Высшая школа управления»</w:t>
      </w:r>
    </w:p>
    <w:p w14:paraId="64C5B8BF" w14:textId="2D0BD0F2" w:rsidR="00A104E7" w:rsidRPr="0062559E" w:rsidRDefault="00681CB8" w:rsidP="00A104E7">
      <w:pPr>
        <w:spacing w:after="0" w:line="240" w:lineRule="auto"/>
        <w:ind w:firstLine="720"/>
        <w:jc w:val="center"/>
        <w:rPr>
          <w:rFonts w:ascii="Times New Roman" w:hAnsi="Times New Roman"/>
          <w:i/>
          <w:sz w:val="28"/>
          <w:szCs w:val="28"/>
        </w:rPr>
      </w:pPr>
      <w:r w:rsidRPr="0062559E">
        <w:rPr>
          <w:rFonts w:ascii="Times New Roman" w:hAnsi="Times New Roman"/>
          <w:i/>
          <w:sz w:val="28"/>
          <w:szCs w:val="28"/>
        </w:rPr>
        <w:t>(протокол №</w:t>
      </w:r>
      <w:r w:rsidR="00732EE0" w:rsidRPr="0062559E">
        <w:rPr>
          <w:rFonts w:ascii="Times New Roman" w:hAnsi="Times New Roman"/>
          <w:i/>
          <w:sz w:val="28"/>
          <w:szCs w:val="28"/>
        </w:rPr>
        <w:t xml:space="preserve"> </w:t>
      </w:r>
      <w:r w:rsidR="00A45CE0" w:rsidRPr="0062559E">
        <w:rPr>
          <w:rFonts w:ascii="Times New Roman" w:hAnsi="Times New Roman"/>
          <w:i/>
          <w:sz w:val="28"/>
          <w:szCs w:val="28"/>
        </w:rPr>
        <w:t>25</w:t>
      </w:r>
      <w:r w:rsidRPr="0062559E">
        <w:rPr>
          <w:rFonts w:ascii="Times New Roman" w:hAnsi="Times New Roman"/>
          <w:i/>
          <w:sz w:val="28"/>
          <w:szCs w:val="28"/>
        </w:rPr>
        <w:t xml:space="preserve"> от </w:t>
      </w:r>
      <w:r w:rsidR="00196F6C" w:rsidRPr="0062559E">
        <w:rPr>
          <w:rFonts w:ascii="Times New Roman" w:hAnsi="Times New Roman"/>
          <w:i/>
          <w:sz w:val="28"/>
          <w:szCs w:val="28"/>
        </w:rPr>
        <w:t>1</w:t>
      </w:r>
      <w:r w:rsidR="00A45CE0" w:rsidRPr="0062559E">
        <w:rPr>
          <w:rFonts w:ascii="Times New Roman" w:hAnsi="Times New Roman"/>
          <w:i/>
          <w:sz w:val="28"/>
          <w:szCs w:val="28"/>
        </w:rPr>
        <w:t>3 декабря</w:t>
      </w:r>
      <w:r w:rsidR="00196F6C" w:rsidRPr="0062559E">
        <w:rPr>
          <w:rFonts w:ascii="Times New Roman" w:hAnsi="Times New Roman"/>
          <w:i/>
          <w:sz w:val="28"/>
          <w:szCs w:val="28"/>
        </w:rPr>
        <w:t xml:space="preserve"> </w:t>
      </w:r>
      <w:r w:rsidRPr="0062559E">
        <w:rPr>
          <w:rFonts w:ascii="Times New Roman" w:hAnsi="Times New Roman"/>
          <w:i/>
          <w:sz w:val="28"/>
          <w:szCs w:val="28"/>
        </w:rPr>
        <w:t>202</w:t>
      </w:r>
      <w:r w:rsidR="00732EE0" w:rsidRPr="0062559E">
        <w:rPr>
          <w:rFonts w:ascii="Times New Roman" w:hAnsi="Times New Roman"/>
          <w:i/>
          <w:sz w:val="28"/>
          <w:szCs w:val="28"/>
        </w:rPr>
        <w:t>2</w:t>
      </w:r>
      <w:r w:rsidRPr="0062559E">
        <w:rPr>
          <w:rFonts w:ascii="Times New Roman" w:hAnsi="Times New Roman"/>
          <w:i/>
          <w:sz w:val="28"/>
          <w:szCs w:val="28"/>
        </w:rPr>
        <w:t xml:space="preserve"> г.)</w:t>
      </w:r>
    </w:p>
    <w:p w14:paraId="104D6AA1" w14:textId="77777777" w:rsidR="00A104E7" w:rsidRPr="0062559E" w:rsidRDefault="00A104E7" w:rsidP="00A104E7">
      <w:pPr>
        <w:spacing w:after="0" w:line="240" w:lineRule="auto"/>
        <w:jc w:val="center"/>
        <w:rPr>
          <w:rFonts w:ascii="Times New Roman" w:hAnsi="Times New Roman"/>
          <w:i/>
          <w:sz w:val="28"/>
          <w:szCs w:val="28"/>
        </w:rPr>
      </w:pPr>
    </w:p>
    <w:p w14:paraId="050063E8" w14:textId="728C0AD4" w:rsidR="00A104E7" w:rsidRPr="0062559E" w:rsidRDefault="00A104E7" w:rsidP="00A104E7">
      <w:pPr>
        <w:spacing w:after="0" w:line="240" w:lineRule="auto"/>
        <w:jc w:val="center"/>
        <w:rPr>
          <w:rFonts w:ascii="Times New Roman" w:hAnsi="Times New Roman"/>
          <w:i/>
          <w:sz w:val="26"/>
          <w:szCs w:val="26"/>
        </w:rPr>
      </w:pPr>
      <w:r w:rsidRPr="0062559E">
        <w:rPr>
          <w:rFonts w:ascii="Times New Roman" w:hAnsi="Times New Roman"/>
          <w:i/>
          <w:sz w:val="28"/>
          <w:szCs w:val="28"/>
        </w:rPr>
        <w:t xml:space="preserve">Одобрено </w:t>
      </w:r>
      <w:r w:rsidR="00DC09E9" w:rsidRPr="0062559E">
        <w:rPr>
          <w:rFonts w:ascii="Times New Roman" w:hAnsi="Times New Roman"/>
          <w:i/>
          <w:sz w:val="28"/>
          <w:szCs w:val="28"/>
        </w:rPr>
        <w:t>на заседании</w:t>
      </w:r>
      <w:r w:rsidR="003617D4" w:rsidRPr="0062559E">
        <w:rPr>
          <w:rFonts w:ascii="Times New Roman" w:hAnsi="Times New Roman"/>
          <w:i/>
          <w:sz w:val="28"/>
          <w:szCs w:val="28"/>
        </w:rPr>
        <w:t xml:space="preserve"> </w:t>
      </w:r>
      <w:r w:rsidRPr="0062559E">
        <w:rPr>
          <w:rFonts w:ascii="Times New Roman" w:hAnsi="Times New Roman"/>
          <w:i/>
          <w:sz w:val="28"/>
          <w:szCs w:val="28"/>
        </w:rPr>
        <w:t>учебно-научн</w:t>
      </w:r>
      <w:r w:rsidR="003617D4" w:rsidRPr="0062559E">
        <w:rPr>
          <w:rFonts w:ascii="Times New Roman" w:hAnsi="Times New Roman"/>
          <w:i/>
          <w:sz w:val="28"/>
          <w:szCs w:val="28"/>
        </w:rPr>
        <w:t>ого</w:t>
      </w:r>
      <w:r w:rsidRPr="0062559E">
        <w:rPr>
          <w:rFonts w:ascii="Times New Roman" w:hAnsi="Times New Roman"/>
          <w:i/>
          <w:sz w:val="28"/>
          <w:szCs w:val="28"/>
        </w:rPr>
        <w:t xml:space="preserve"> Департамент</w:t>
      </w:r>
      <w:r w:rsidR="003617D4" w:rsidRPr="0062559E">
        <w:rPr>
          <w:rFonts w:ascii="Times New Roman" w:hAnsi="Times New Roman"/>
          <w:i/>
          <w:sz w:val="28"/>
          <w:szCs w:val="28"/>
        </w:rPr>
        <w:t>а</w:t>
      </w:r>
      <w:r w:rsidRPr="0062559E">
        <w:rPr>
          <w:rFonts w:ascii="Times New Roman" w:hAnsi="Times New Roman"/>
          <w:i/>
          <w:sz w:val="28"/>
          <w:szCs w:val="28"/>
        </w:rPr>
        <w:t xml:space="preserve"> </w:t>
      </w:r>
      <w:r w:rsidR="00DC09E9" w:rsidRPr="0062559E">
        <w:rPr>
          <w:rFonts w:ascii="Times New Roman" w:hAnsi="Times New Roman"/>
          <w:i/>
          <w:sz w:val="28"/>
          <w:szCs w:val="28"/>
        </w:rPr>
        <w:t>менеджмента и маркетинга в спорте</w:t>
      </w:r>
      <w:r w:rsidR="00681CB8" w:rsidRPr="0062559E">
        <w:rPr>
          <w:rFonts w:ascii="Times New Roman" w:hAnsi="Times New Roman"/>
          <w:i/>
          <w:sz w:val="28"/>
          <w:szCs w:val="28"/>
        </w:rPr>
        <w:t xml:space="preserve"> (протокол №</w:t>
      </w:r>
      <w:r w:rsidR="00A45CE0" w:rsidRPr="0062559E">
        <w:rPr>
          <w:rFonts w:ascii="Times New Roman" w:hAnsi="Times New Roman"/>
          <w:i/>
          <w:sz w:val="28"/>
          <w:szCs w:val="28"/>
        </w:rPr>
        <w:t xml:space="preserve"> 4</w:t>
      </w:r>
      <w:r w:rsidR="00681CB8" w:rsidRPr="0062559E">
        <w:rPr>
          <w:rFonts w:ascii="Times New Roman" w:hAnsi="Times New Roman"/>
          <w:i/>
          <w:sz w:val="28"/>
          <w:szCs w:val="28"/>
        </w:rPr>
        <w:t xml:space="preserve"> от </w:t>
      </w:r>
      <w:r w:rsidR="00A45CE0" w:rsidRPr="0062559E">
        <w:rPr>
          <w:rFonts w:ascii="Times New Roman" w:hAnsi="Times New Roman"/>
          <w:i/>
          <w:sz w:val="28"/>
          <w:szCs w:val="28"/>
        </w:rPr>
        <w:t>16</w:t>
      </w:r>
      <w:r w:rsidR="00681CB8" w:rsidRPr="0062559E">
        <w:rPr>
          <w:rFonts w:ascii="Times New Roman" w:hAnsi="Times New Roman"/>
          <w:i/>
          <w:sz w:val="28"/>
          <w:szCs w:val="28"/>
        </w:rPr>
        <w:t xml:space="preserve"> </w:t>
      </w:r>
      <w:r w:rsidR="00A45CE0" w:rsidRPr="0062559E">
        <w:rPr>
          <w:rFonts w:ascii="Times New Roman" w:hAnsi="Times New Roman"/>
          <w:i/>
          <w:sz w:val="28"/>
          <w:szCs w:val="28"/>
        </w:rPr>
        <w:t>ноября</w:t>
      </w:r>
      <w:r w:rsidR="00681CB8" w:rsidRPr="0062559E">
        <w:rPr>
          <w:rFonts w:ascii="Times New Roman" w:hAnsi="Times New Roman"/>
          <w:i/>
          <w:sz w:val="28"/>
          <w:szCs w:val="28"/>
        </w:rPr>
        <w:t xml:space="preserve"> 202</w:t>
      </w:r>
      <w:r w:rsidR="00284B5B" w:rsidRPr="0062559E">
        <w:rPr>
          <w:rFonts w:ascii="Times New Roman" w:hAnsi="Times New Roman"/>
          <w:i/>
          <w:sz w:val="28"/>
          <w:szCs w:val="28"/>
        </w:rPr>
        <w:t>2</w:t>
      </w:r>
      <w:r w:rsidR="00681CB8" w:rsidRPr="0062559E">
        <w:rPr>
          <w:rFonts w:ascii="Times New Roman" w:hAnsi="Times New Roman"/>
          <w:i/>
          <w:sz w:val="28"/>
          <w:szCs w:val="28"/>
        </w:rPr>
        <w:t xml:space="preserve"> г.)</w:t>
      </w:r>
    </w:p>
    <w:p w14:paraId="118D24F5" w14:textId="77777777" w:rsidR="005A209A" w:rsidRPr="0062559E"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45DD37B0" w14:textId="77777777" w:rsidR="0053169D" w:rsidRPr="0062559E" w:rsidRDefault="0053169D" w:rsidP="005B7291">
      <w:pPr>
        <w:spacing w:after="0" w:line="240" w:lineRule="auto"/>
        <w:jc w:val="center"/>
        <w:rPr>
          <w:rFonts w:ascii="Times New Roman" w:hAnsi="Times New Roman"/>
          <w:sz w:val="28"/>
          <w:szCs w:val="28"/>
          <w:lang w:eastAsia="ru-RU"/>
        </w:rPr>
      </w:pPr>
    </w:p>
    <w:p w14:paraId="52AE3321" w14:textId="77777777" w:rsidR="0053169D" w:rsidRPr="0062559E" w:rsidRDefault="0053169D" w:rsidP="005B7291">
      <w:pPr>
        <w:spacing w:after="0" w:line="240" w:lineRule="auto"/>
        <w:jc w:val="center"/>
        <w:rPr>
          <w:rFonts w:ascii="Times New Roman" w:hAnsi="Times New Roman"/>
          <w:sz w:val="28"/>
          <w:szCs w:val="28"/>
          <w:lang w:eastAsia="ru-RU"/>
        </w:rPr>
      </w:pPr>
    </w:p>
    <w:p w14:paraId="7FEC4ACE" w14:textId="77777777" w:rsidR="0053169D" w:rsidRPr="0062559E" w:rsidRDefault="0053169D" w:rsidP="005B7291">
      <w:pPr>
        <w:spacing w:after="0" w:line="240" w:lineRule="auto"/>
        <w:jc w:val="center"/>
        <w:rPr>
          <w:rFonts w:ascii="Times New Roman" w:hAnsi="Times New Roman"/>
          <w:sz w:val="28"/>
          <w:szCs w:val="28"/>
          <w:lang w:eastAsia="ru-RU"/>
        </w:rPr>
      </w:pPr>
    </w:p>
    <w:p w14:paraId="26FECE87" w14:textId="77777777" w:rsidR="0053169D" w:rsidRPr="0062559E" w:rsidRDefault="0053169D" w:rsidP="005B7291">
      <w:pPr>
        <w:spacing w:after="0" w:line="240" w:lineRule="auto"/>
        <w:jc w:val="center"/>
        <w:rPr>
          <w:rFonts w:ascii="Times New Roman" w:hAnsi="Times New Roman"/>
          <w:sz w:val="28"/>
          <w:szCs w:val="28"/>
          <w:lang w:eastAsia="ru-RU"/>
        </w:rPr>
      </w:pPr>
    </w:p>
    <w:p w14:paraId="1845D71B" w14:textId="77777777" w:rsidR="0053169D" w:rsidRPr="0062559E" w:rsidRDefault="0053169D" w:rsidP="005B7291">
      <w:pPr>
        <w:spacing w:after="0" w:line="240" w:lineRule="auto"/>
        <w:jc w:val="center"/>
        <w:rPr>
          <w:rFonts w:ascii="Times New Roman" w:hAnsi="Times New Roman"/>
          <w:sz w:val="28"/>
          <w:szCs w:val="28"/>
          <w:lang w:eastAsia="ru-RU"/>
        </w:rPr>
      </w:pPr>
    </w:p>
    <w:p w14:paraId="4A59D3EA" w14:textId="77777777" w:rsidR="0053169D" w:rsidRPr="0062559E" w:rsidRDefault="0053169D" w:rsidP="005B7291">
      <w:pPr>
        <w:spacing w:after="0" w:line="240" w:lineRule="auto"/>
        <w:jc w:val="center"/>
        <w:rPr>
          <w:rFonts w:ascii="Times New Roman" w:hAnsi="Times New Roman"/>
          <w:sz w:val="28"/>
          <w:szCs w:val="28"/>
          <w:lang w:eastAsia="ru-RU"/>
        </w:rPr>
      </w:pPr>
    </w:p>
    <w:p w14:paraId="73239F2E" w14:textId="77777777" w:rsidR="0053169D" w:rsidRPr="0062559E" w:rsidRDefault="0053169D" w:rsidP="005B7291">
      <w:pPr>
        <w:spacing w:after="0" w:line="240" w:lineRule="auto"/>
        <w:jc w:val="center"/>
        <w:rPr>
          <w:rFonts w:ascii="Times New Roman" w:hAnsi="Times New Roman"/>
          <w:sz w:val="28"/>
          <w:szCs w:val="28"/>
          <w:lang w:eastAsia="ru-RU"/>
        </w:rPr>
      </w:pPr>
    </w:p>
    <w:p w14:paraId="0CB4F11A" w14:textId="73601FE9" w:rsidR="0008500C" w:rsidRPr="0062559E" w:rsidRDefault="00544B42" w:rsidP="005B7291">
      <w:pPr>
        <w:spacing w:after="0" w:line="240" w:lineRule="auto"/>
        <w:jc w:val="center"/>
        <w:rPr>
          <w:rFonts w:ascii="Times New Roman" w:hAnsi="Times New Roman"/>
          <w:sz w:val="28"/>
          <w:szCs w:val="28"/>
          <w:lang w:eastAsia="ru-RU"/>
        </w:rPr>
      </w:pPr>
      <w:r w:rsidRPr="0062559E">
        <w:rPr>
          <w:rFonts w:ascii="Times New Roman" w:hAnsi="Times New Roman"/>
          <w:sz w:val="28"/>
          <w:szCs w:val="28"/>
          <w:lang w:eastAsia="ru-RU"/>
        </w:rPr>
        <w:t>М</w:t>
      </w:r>
      <w:r w:rsidR="00AC4AA0" w:rsidRPr="0062559E">
        <w:rPr>
          <w:rFonts w:ascii="Times New Roman" w:hAnsi="Times New Roman"/>
          <w:sz w:val="28"/>
          <w:szCs w:val="28"/>
          <w:lang w:eastAsia="ru-RU"/>
        </w:rPr>
        <w:t xml:space="preserve">осква </w:t>
      </w:r>
      <w:r w:rsidR="00494757" w:rsidRPr="0062559E">
        <w:rPr>
          <w:rFonts w:ascii="Times New Roman" w:hAnsi="Times New Roman"/>
          <w:sz w:val="28"/>
          <w:szCs w:val="28"/>
          <w:lang w:eastAsia="ru-RU"/>
        </w:rPr>
        <w:t>202</w:t>
      </w:r>
      <w:r w:rsidR="00AF0D5F" w:rsidRPr="0062559E">
        <w:rPr>
          <w:rFonts w:ascii="Times New Roman" w:hAnsi="Times New Roman"/>
          <w:sz w:val="28"/>
          <w:szCs w:val="28"/>
          <w:lang w:eastAsia="ru-RU"/>
        </w:rPr>
        <w:t>2</w:t>
      </w:r>
      <w:r w:rsidR="005A209A" w:rsidRPr="0062559E">
        <w:rPr>
          <w:rFonts w:ascii="Times New Roman" w:hAnsi="Times New Roman"/>
          <w:sz w:val="28"/>
          <w:szCs w:val="28"/>
          <w:lang w:eastAsia="ru-RU"/>
        </w:rPr>
        <w:br w:type="column"/>
      </w:r>
      <w:r w:rsidR="0008500C" w:rsidRPr="0062559E">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2559E" w:rsidRDefault="0008500C" w:rsidP="005B7291">
      <w:pPr>
        <w:spacing w:after="0" w:line="240" w:lineRule="auto"/>
        <w:jc w:val="center"/>
        <w:rPr>
          <w:rFonts w:ascii="Times New Roman" w:hAnsi="Times New Roman"/>
          <w:sz w:val="28"/>
          <w:szCs w:val="28"/>
          <w:lang w:eastAsia="ru-RU"/>
        </w:rPr>
      </w:pPr>
      <w:r w:rsidRPr="0062559E">
        <w:rPr>
          <w:rFonts w:ascii="Times New Roman" w:hAnsi="Times New Roman"/>
          <w:sz w:val="28"/>
          <w:szCs w:val="28"/>
          <w:lang w:eastAsia="ru-RU"/>
        </w:rPr>
        <w:t>высшего образования</w:t>
      </w:r>
    </w:p>
    <w:p w14:paraId="44B1C3D1" w14:textId="77777777" w:rsidR="0008500C" w:rsidRPr="0062559E" w:rsidRDefault="0008500C" w:rsidP="005B7291">
      <w:pPr>
        <w:spacing w:after="0" w:line="240" w:lineRule="auto"/>
        <w:jc w:val="center"/>
        <w:rPr>
          <w:rFonts w:ascii="Times New Roman" w:hAnsi="Times New Roman"/>
          <w:caps/>
          <w:sz w:val="28"/>
          <w:szCs w:val="28"/>
          <w:lang w:eastAsia="ru-RU"/>
        </w:rPr>
      </w:pPr>
      <w:r w:rsidRPr="0062559E">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2559E" w:rsidRDefault="0008500C" w:rsidP="005B7291">
      <w:pPr>
        <w:spacing w:after="0" w:line="240" w:lineRule="auto"/>
        <w:jc w:val="center"/>
        <w:rPr>
          <w:rFonts w:ascii="Times New Roman" w:hAnsi="Times New Roman"/>
          <w:caps/>
          <w:sz w:val="28"/>
          <w:szCs w:val="28"/>
          <w:lang w:eastAsia="ru-RU"/>
        </w:rPr>
      </w:pPr>
      <w:r w:rsidRPr="0062559E">
        <w:rPr>
          <w:rFonts w:ascii="Times New Roman" w:hAnsi="Times New Roman"/>
          <w:caps/>
          <w:sz w:val="28"/>
          <w:szCs w:val="28"/>
          <w:lang w:eastAsia="ru-RU"/>
        </w:rPr>
        <w:t>Российской Федерации»</w:t>
      </w:r>
    </w:p>
    <w:p w14:paraId="3036D0F7" w14:textId="77777777" w:rsidR="0008500C" w:rsidRPr="0062559E" w:rsidRDefault="0008500C" w:rsidP="005B7291">
      <w:pPr>
        <w:spacing w:after="0" w:line="240" w:lineRule="auto"/>
        <w:jc w:val="center"/>
        <w:rPr>
          <w:rFonts w:ascii="Times New Roman" w:hAnsi="Times New Roman"/>
          <w:sz w:val="28"/>
          <w:szCs w:val="28"/>
          <w:lang w:eastAsia="ru-RU"/>
        </w:rPr>
      </w:pPr>
      <w:r w:rsidRPr="0062559E">
        <w:rPr>
          <w:rFonts w:ascii="Times New Roman" w:hAnsi="Times New Roman"/>
          <w:sz w:val="28"/>
          <w:szCs w:val="28"/>
          <w:lang w:eastAsia="ru-RU"/>
        </w:rPr>
        <w:t>(Финансовый университет)</w:t>
      </w:r>
    </w:p>
    <w:p w14:paraId="41FB567E" w14:textId="77777777" w:rsidR="0008500C" w:rsidRPr="0062559E" w:rsidRDefault="0008500C" w:rsidP="0008500C">
      <w:pPr>
        <w:spacing w:after="0" w:line="360" w:lineRule="auto"/>
        <w:jc w:val="center"/>
        <w:rPr>
          <w:rFonts w:ascii="Times New Roman" w:hAnsi="Times New Roman"/>
          <w:bCs/>
          <w:sz w:val="28"/>
          <w:szCs w:val="28"/>
          <w:lang w:eastAsia="ru-RU"/>
        </w:rPr>
      </w:pPr>
    </w:p>
    <w:p w14:paraId="6231F38B" w14:textId="1E7F43E9" w:rsidR="0008500C" w:rsidRPr="0062559E" w:rsidRDefault="0008500C" w:rsidP="00501BC0">
      <w:pPr>
        <w:spacing w:after="0" w:line="240" w:lineRule="auto"/>
        <w:jc w:val="center"/>
        <w:rPr>
          <w:rFonts w:ascii="Times New Roman" w:hAnsi="Times New Roman"/>
          <w:bCs/>
          <w:sz w:val="28"/>
          <w:szCs w:val="28"/>
          <w:lang w:eastAsia="ru-RU"/>
        </w:rPr>
      </w:pPr>
      <w:r w:rsidRPr="0062559E">
        <w:rPr>
          <w:rFonts w:ascii="Times New Roman" w:hAnsi="Times New Roman"/>
          <w:bCs/>
          <w:sz w:val="28"/>
          <w:szCs w:val="28"/>
          <w:lang w:eastAsia="ru-RU"/>
        </w:rPr>
        <w:t xml:space="preserve">Департамент </w:t>
      </w:r>
      <w:r w:rsidR="00DC09E9" w:rsidRPr="0062559E">
        <w:rPr>
          <w:rFonts w:ascii="Times New Roman" w:hAnsi="Times New Roman"/>
          <w:bCs/>
          <w:sz w:val="28"/>
          <w:szCs w:val="28"/>
          <w:lang w:eastAsia="ru-RU"/>
        </w:rPr>
        <w:t>менеджмента и маркетинга в спорте</w:t>
      </w:r>
    </w:p>
    <w:p w14:paraId="45DAC85A" w14:textId="274BDBB8" w:rsidR="00501BC0" w:rsidRPr="0062559E" w:rsidRDefault="00501BC0" w:rsidP="00501BC0">
      <w:pPr>
        <w:spacing w:after="0" w:line="240" w:lineRule="auto"/>
        <w:jc w:val="center"/>
        <w:rPr>
          <w:rFonts w:ascii="Times New Roman" w:hAnsi="Times New Roman"/>
          <w:bCs/>
          <w:sz w:val="28"/>
          <w:szCs w:val="28"/>
          <w:lang w:eastAsia="ru-RU"/>
        </w:rPr>
      </w:pPr>
      <w:r w:rsidRPr="0062559E">
        <w:rPr>
          <w:rFonts w:ascii="Times New Roman" w:hAnsi="Times New Roman"/>
          <w:bCs/>
          <w:sz w:val="28"/>
          <w:szCs w:val="28"/>
          <w:lang w:eastAsia="ru-RU"/>
        </w:rPr>
        <w:t>Факультет «Высшая школа управления»</w:t>
      </w:r>
    </w:p>
    <w:p w14:paraId="05F1D8CC" w14:textId="77777777" w:rsidR="00284B5B" w:rsidRPr="0062559E" w:rsidRDefault="00284B5B" w:rsidP="0008500C">
      <w:pPr>
        <w:spacing w:after="0" w:line="240" w:lineRule="auto"/>
        <w:jc w:val="center"/>
        <w:rPr>
          <w:rFonts w:ascii="Times New Roman" w:hAnsi="Times New Roman"/>
        </w:rPr>
      </w:pPr>
    </w:p>
    <w:p w14:paraId="36842C11" w14:textId="77777777" w:rsidR="0008500C" w:rsidRPr="0062559E" w:rsidRDefault="0008500C" w:rsidP="0008500C">
      <w:pPr>
        <w:spacing w:after="0" w:line="240" w:lineRule="auto"/>
        <w:rPr>
          <w:rFonts w:ascii="Times New Roman" w:hAnsi="Times New Roman"/>
        </w:rPr>
      </w:pPr>
    </w:p>
    <w:tbl>
      <w:tblPr>
        <w:tblW w:w="8749" w:type="dxa"/>
        <w:tblInd w:w="993" w:type="dxa"/>
        <w:tblLook w:val="00A0" w:firstRow="1" w:lastRow="0" w:firstColumn="1" w:lastColumn="0" w:noHBand="0" w:noVBand="0"/>
      </w:tblPr>
      <w:tblGrid>
        <w:gridCol w:w="3534"/>
        <w:gridCol w:w="5215"/>
      </w:tblGrid>
      <w:tr w:rsidR="009A0986" w:rsidRPr="0062559E" w14:paraId="201328A0" w14:textId="77777777" w:rsidTr="00630F32">
        <w:trPr>
          <w:trHeight w:val="4149"/>
        </w:trPr>
        <w:tc>
          <w:tcPr>
            <w:tcW w:w="3534" w:type="dxa"/>
          </w:tcPr>
          <w:p w14:paraId="34A90692" w14:textId="77777777" w:rsidR="009A0986" w:rsidRPr="0062559E" w:rsidRDefault="009A0986" w:rsidP="009A0986">
            <w:pPr>
              <w:widowControl w:val="0"/>
              <w:tabs>
                <w:tab w:val="left" w:pos="-868"/>
              </w:tabs>
              <w:autoSpaceDE w:val="0"/>
              <w:autoSpaceDN w:val="0"/>
              <w:adjustRightInd w:val="0"/>
              <w:spacing w:after="0" w:line="256" w:lineRule="auto"/>
              <w:jc w:val="center"/>
              <w:rPr>
                <w:rFonts w:ascii="Times New Roman" w:eastAsia="Times New Roman" w:hAnsi="Times New Roman"/>
                <w:bCs/>
                <w:caps/>
                <w:sz w:val="24"/>
                <w:szCs w:val="24"/>
              </w:rPr>
            </w:pPr>
          </w:p>
          <w:p w14:paraId="536DD04D"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b/>
                <w:sz w:val="24"/>
                <w:szCs w:val="24"/>
                <w:lang w:eastAsia="ru-RU"/>
              </w:rPr>
            </w:pPr>
            <w:r w:rsidRPr="0062559E">
              <w:rPr>
                <w:rFonts w:ascii="Times New Roman" w:eastAsia="Times New Roman" w:hAnsi="Times New Roman"/>
                <w:b/>
                <w:sz w:val="24"/>
                <w:szCs w:val="24"/>
                <w:lang w:eastAsia="ru-RU"/>
              </w:rPr>
              <w:t>СОГЛАСОВАНО</w:t>
            </w:r>
          </w:p>
          <w:p w14:paraId="36DCFBD4"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Общественно-государственное</w:t>
            </w:r>
          </w:p>
          <w:p w14:paraId="56B5D665"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объединение «Всероссийское</w:t>
            </w:r>
          </w:p>
          <w:p w14:paraId="18EECD7D"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физкультурно-спортивное</w:t>
            </w:r>
          </w:p>
          <w:p w14:paraId="1C4E045C"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общество «Динамо»</w:t>
            </w:r>
          </w:p>
          <w:p w14:paraId="780A0FFD"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p>
          <w:p w14:paraId="3514638F"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 xml:space="preserve">Советник Первого </w:t>
            </w:r>
          </w:p>
          <w:p w14:paraId="6A3C2828"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 xml:space="preserve">заместителя Председателя </w:t>
            </w:r>
          </w:p>
          <w:p w14:paraId="20DD841D" w14:textId="77777777" w:rsidR="009A0986" w:rsidRPr="002B70D4" w:rsidRDefault="009A0986" w:rsidP="009A0986">
            <w:pPr>
              <w:widowControl w:val="0"/>
              <w:autoSpaceDE w:val="0"/>
              <w:autoSpaceDN w:val="0"/>
              <w:adjustRightInd w:val="0"/>
              <w:spacing w:after="0" w:line="240" w:lineRule="auto"/>
              <w:rPr>
                <w:rFonts w:ascii="Times New Roman" w:eastAsia="Times New Roman" w:hAnsi="Times New Roman"/>
                <w:sz w:val="24"/>
                <w:szCs w:val="24"/>
                <w:u w:val="single"/>
                <w:lang w:eastAsia="ru-RU"/>
              </w:rPr>
            </w:pPr>
          </w:p>
          <w:p w14:paraId="6D22107E" w14:textId="77777777" w:rsidR="009A0986" w:rsidRPr="0062559E" w:rsidRDefault="009A0986"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2B70D4">
              <w:rPr>
                <w:rFonts w:ascii="Times New Roman" w:eastAsia="Times New Roman" w:hAnsi="Times New Roman"/>
                <w:sz w:val="24"/>
                <w:szCs w:val="24"/>
                <w:u w:val="single"/>
                <w:lang w:eastAsia="ru-RU"/>
              </w:rPr>
              <w:t xml:space="preserve">_______________ </w:t>
            </w:r>
            <w:r w:rsidRPr="0062559E">
              <w:rPr>
                <w:rFonts w:ascii="Times New Roman" w:eastAsia="Times New Roman" w:hAnsi="Times New Roman"/>
                <w:sz w:val="24"/>
                <w:szCs w:val="24"/>
                <w:lang w:eastAsia="ru-RU"/>
              </w:rPr>
              <w:t>И.Г. Гладская</w:t>
            </w:r>
          </w:p>
          <w:p w14:paraId="4EDFA84F" w14:textId="6087E6CB" w:rsidR="009A0986" w:rsidRPr="0062559E" w:rsidRDefault="00A45CE0" w:rsidP="009A0986">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w:t>
            </w:r>
            <w:r w:rsidR="002B70D4">
              <w:rPr>
                <w:rFonts w:ascii="Times New Roman" w:eastAsia="Times New Roman" w:hAnsi="Times New Roman"/>
                <w:sz w:val="24"/>
                <w:szCs w:val="24"/>
                <w:lang w:eastAsia="ru-RU"/>
              </w:rPr>
              <w:t>30</w:t>
            </w:r>
            <w:r w:rsidRPr="0062559E">
              <w:rPr>
                <w:rFonts w:ascii="Times New Roman" w:eastAsia="Times New Roman" w:hAnsi="Times New Roman"/>
                <w:sz w:val="24"/>
                <w:szCs w:val="24"/>
                <w:lang w:eastAsia="ru-RU"/>
              </w:rPr>
              <w:t xml:space="preserve"> »</w:t>
            </w:r>
            <w:r w:rsidR="002B70D4">
              <w:rPr>
                <w:rFonts w:ascii="Times New Roman" w:eastAsia="Times New Roman" w:hAnsi="Times New Roman"/>
                <w:sz w:val="24"/>
                <w:szCs w:val="24"/>
                <w:lang w:eastAsia="ru-RU"/>
              </w:rPr>
              <w:t xml:space="preserve"> ноября</w:t>
            </w:r>
            <w:bookmarkStart w:id="0" w:name="_GoBack"/>
            <w:bookmarkEnd w:id="0"/>
            <w:r w:rsidRPr="0062559E">
              <w:rPr>
                <w:rFonts w:ascii="Times New Roman" w:eastAsia="Times New Roman" w:hAnsi="Times New Roman"/>
                <w:sz w:val="24"/>
                <w:szCs w:val="24"/>
                <w:lang w:eastAsia="ru-RU"/>
              </w:rPr>
              <w:t xml:space="preserve"> 2022</w:t>
            </w:r>
            <w:r w:rsidR="009A0986" w:rsidRPr="0062559E">
              <w:rPr>
                <w:rFonts w:ascii="Times New Roman" w:eastAsia="Times New Roman" w:hAnsi="Times New Roman"/>
                <w:sz w:val="24"/>
                <w:szCs w:val="24"/>
                <w:lang w:eastAsia="ru-RU"/>
              </w:rPr>
              <w:t xml:space="preserve"> г.</w:t>
            </w:r>
          </w:p>
          <w:p w14:paraId="3FBD6F42" w14:textId="77777777" w:rsidR="009A0986" w:rsidRPr="0062559E" w:rsidRDefault="009A0986" w:rsidP="009A0986">
            <w:pPr>
              <w:widowControl w:val="0"/>
              <w:tabs>
                <w:tab w:val="left" w:pos="-868"/>
              </w:tabs>
              <w:autoSpaceDE w:val="0"/>
              <w:autoSpaceDN w:val="0"/>
              <w:adjustRightInd w:val="0"/>
              <w:spacing w:after="0" w:line="256" w:lineRule="auto"/>
              <w:rPr>
                <w:rFonts w:ascii="Times New Roman" w:eastAsia="Times New Roman" w:hAnsi="Times New Roman"/>
                <w:bCs/>
                <w:caps/>
                <w:sz w:val="24"/>
                <w:szCs w:val="24"/>
              </w:rPr>
            </w:pPr>
          </w:p>
        </w:tc>
        <w:tc>
          <w:tcPr>
            <w:tcW w:w="5215" w:type="dxa"/>
          </w:tcPr>
          <w:p w14:paraId="61620B58" w14:textId="77777777"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p>
          <w:p w14:paraId="095A1D0B" w14:textId="77777777"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r w:rsidRPr="0062559E">
              <w:rPr>
                <w:rFonts w:ascii="Times New Roman" w:eastAsia="Times New Roman" w:hAnsi="Times New Roman"/>
                <w:b/>
                <w:noProof/>
                <w:sz w:val="24"/>
                <w:szCs w:val="24"/>
              </w:rPr>
              <w:t>УТВЕРЖДАЮ</w:t>
            </w:r>
          </w:p>
          <w:p w14:paraId="04DC1076" w14:textId="77777777" w:rsidR="002B70D4" w:rsidRDefault="002B70D4"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6118DBF4" w14:textId="616899AB"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 xml:space="preserve">Проректор по учебной и </w:t>
            </w:r>
          </w:p>
          <w:p w14:paraId="11BAF8E2" w14:textId="77777777"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методической работе</w:t>
            </w:r>
          </w:p>
          <w:p w14:paraId="4CEAB664" w14:textId="77777777"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p>
          <w:p w14:paraId="252EEF5A" w14:textId="77777777" w:rsidR="002B70D4" w:rsidRDefault="002B70D4"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30D2CA9C" w14:textId="77777777" w:rsidR="002B70D4" w:rsidRDefault="002B70D4"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78E98BB3" w14:textId="77777777" w:rsidR="002B70D4" w:rsidRDefault="002B70D4"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6363EE52" w14:textId="528CA6D8"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_</w:t>
            </w:r>
            <w:r w:rsidRPr="002B70D4">
              <w:rPr>
                <w:rFonts w:ascii="Times New Roman" w:eastAsia="Times New Roman" w:hAnsi="Times New Roman"/>
                <w:bCs/>
                <w:noProof/>
                <w:sz w:val="24"/>
                <w:szCs w:val="24"/>
                <w:u w:val="single"/>
              </w:rPr>
              <w:t>_________</w:t>
            </w:r>
            <w:r w:rsidRPr="0062559E">
              <w:rPr>
                <w:rFonts w:ascii="Times New Roman" w:eastAsia="Times New Roman" w:hAnsi="Times New Roman"/>
                <w:bCs/>
                <w:noProof/>
                <w:sz w:val="24"/>
                <w:szCs w:val="24"/>
              </w:rPr>
              <w:t xml:space="preserve"> Е.А. Каменева</w:t>
            </w:r>
          </w:p>
          <w:p w14:paraId="0C52066A" w14:textId="77777777" w:rsidR="002B70D4" w:rsidRDefault="002B70D4"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0BBAB162" w14:textId="2188BC15" w:rsidR="009A0986" w:rsidRPr="0062559E" w:rsidRDefault="009A0986" w:rsidP="009A0986">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w:t>
            </w:r>
            <w:r w:rsidR="002B70D4">
              <w:rPr>
                <w:rFonts w:ascii="Times New Roman" w:eastAsia="Times New Roman" w:hAnsi="Times New Roman"/>
                <w:bCs/>
                <w:noProof/>
                <w:sz w:val="24"/>
                <w:szCs w:val="24"/>
              </w:rPr>
              <w:t>15</w:t>
            </w:r>
            <w:r w:rsidRPr="0062559E">
              <w:rPr>
                <w:rFonts w:ascii="Times New Roman" w:eastAsia="Times New Roman" w:hAnsi="Times New Roman"/>
                <w:bCs/>
                <w:noProof/>
                <w:sz w:val="24"/>
                <w:szCs w:val="24"/>
              </w:rPr>
              <w:t xml:space="preserve">» </w:t>
            </w:r>
            <w:r w:rsidR="00A45CE0" w:rsidRPr="0062559E">
              <w:rPr>
                <w:rFonts w:ascii="Times New Roman" w:eastAsia="Times New Roman" w:hAnsi="Times New Roman"/>
                <w:bCs/>
                <w:noProof/>
                <w:sz w:val="24"/>
                <w:szCs w:val="24"/>
              </w:rPr>
              <w:t xml:space="preserve"> </w:t>
            </w:r>
            <w:r w:rsidR="002B70D4">
              <w:rPr>
                <w:rFonts w:ascii="Times New Roman" w:eastAsia="Times New Roman" w:hAnsi="Times New Roman"/>
                <w:bCs/>
                <w:noProof/>
                <w:sz w:val="24"/>
                <w:szCs w:val="24"/>
              </w:rPr>
              <w:t>декабря</w:t>
            </w:r>
            <w:r w:rsidR="00A45CE0" w:rsidRPr="0062559E">
              <w:rPr>
                <w:rFonts w:ascii="Times New Roman" w:eastAsia="Times New Roman" w:hAnsi="Times New Roman"/>
                <w:bCs/>
                <w:noProof/>
                <w:sz w:val="24"/>
                <w:szCs w:val="24"/>
              </w:rPr>
              <w:t xml:space="preserve"> 2022</w:t>
            </w:r>
            <w:r w:rsidRPr="0062559E">
              <w:rPr>
                <w:rFonts w:ascii="Times New Roman" w:eastAsia="Times New Roman" w:hAnsi="Times New Roman"/>
                <w:bCs/>
                <w:noProof/>
                <w:sz w:val="24"/>
                <w:szCs w:val="24"/>
              </w:rPr>
              <w:t xml:space="preserve"> г.</w:t>
            </w:r>
          </w:p>
          <w:p w14:paraId="1433BE2B" w14:textId="77777777" w:rsidR="009A0986" w:rsidRPr="0062559E" w:rsidRDefault="009A0986" w:rsidP="009A0986">
            <w:pPr>
              <w:widowControl w:val="0"/>
              <w:autoSpaceDE w:val="0"/>
              <w:autoSpaceDN w:val="0"/>
              <w:adjustRightInd w:val="0"/>
              <w:spacing w:after="0" w:line="256" w:lineRule="auto"/>
              <w:ind w:left="2022" w:right="-845"/>
              <w:rPr>
                <w:rFonts w:ascii="Times New Roman" w:eastAsia="Times New Roman" w:hAnsi="Times New Roman"/>
                <w:noProof/>
                <w:sz w:val="24"/>
                <w:szCs w:val="24"/>
              </w:rPr>
            </w:pPr>
          </w:p>
        </w:tc>
      </w:tr>
    </w:tbl>
    <w:p w14:paraId="55BC960A" w14:textId="0888CA32" w:rsidR="001D7CC0" w:rsidRPr="0062559E" w:rsidRDefault="007E048F" w:rsidP="001D7CC0">
      <w:pPr>
        <w:spacing w:after="0" w:line="360" w:lineRule="auto"/>
        <w:jc w:val="center"/>
        <w:rPr>
          <w:rFonts w:ascii="Times New Roman" w:hAnsi="Times New Roman"/>
          <w:sz w:val="28"/>
          <w:szCs w:val="28"/>
          <w:lang w:eastAsia="ru-RU"/>
        </w:rPr>
      </w:pPr>
      <w:r w:rsidRPr="0062559E">
        <w:rPr>
          <w:rFonts w:ascii="Times New Roman" w:hAnsi="Times New Roman"/>
          <w:sz w:val="28"/>
          <w:szCs w:val="28"/>
          <w:lang w:eastAsia="ru-RU"/>
        </w:rPr>
        <w:t xml:space="preserve">Казиахмедов А.М., </w:t>
      </w:r>
      <w:r w:rsidR="001D7CC0" w:rsidRPr="0062559E">
        <w:rPr>
          <w:rFonts w:ascii="Times New Roman" w:hAnsi="Times New Roman"/>
          <w:sz w:val="28"/>
          <w:szCs w:val="28"/>
          <w:lang w:eastAsia="ru-RU"/>
        </w:rPr>
        <w:t>Иванова Ю.О.</w:t>
      </w:r>
    </w:p>
    <w:p w14:paraId="7F2C9997" w14:textId="07E8C5A2" w:rsidR="00735ACC" w:rsidRPr="0062559E" w:rsidRDefault="007E048F" w:rsidP="001D7CC0">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sidRPr="0062559E">
        <w:rPr>
          <w:rFonts w:eastAsia="Calibri"/>
          <w:b/>
          <w:caps/>
          <w:sz w:val="32"/>
          <w:szCs w:val="32"/>
          <w:lang w:eastAsia="en-US"/>
        </w:rPr>
        <w:t>УПРАВЛЕНИЕ СПОРТИВНЫМИ СООРУЖЕНИЯМИ</w:t>
      </w:r>
    </w:p>
    <w:p w14:paraId="02C19C8F" w14:textId="77777777" w:rsidR="007E048F" w:rsidRPr="0062559E" w:rsidRDefault="007E048F"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2559E" w:rsidRDefault="00735ACC" w:rsidP="00735ACC">
      <w:pPr>
        <w:pStyle w:val="a7"/>
        <w:shd w:val="clear" w:color="auto" w:fill="FFFFFF"/>
        <w:spacing w:before="0" w:beforeAutospacing="0" w:after="0" w:afterAutospacing="0"/>
        <w:jc w:val="center"/>
        <w:textAlignment w:val="baseline"/>
        <w:rPr>
          <w:color w:val="000000"/>
          <w:sz w:val="28"/>
          <w:szCs w:val="28"/>
        </w:rPr>
      </w:pPr>
      <w:r w:rsidRPr="0062559E">
        <w:rPr>
          <w:b/>
          <w:bCs/>
          <w:color w:val="000000"/>
          <w:sz w:val="28"/>
          <w:szCs w:val="28"/>
          <w:bdr w:val="none" w:sz="0" w:space="0" w:color="auto" w:frame="1"/>
        </w:rPr>
        <w:t>Рабочая программа дисциплины</w:t>
      </w:r>
    </w:p>
    <w:p w14:paraId="2E72741D" w14:textId="77777777" w:rsidR="00735ACC" w:rsidRPr="0062559E" w:rsidRDefault="00735ACC" w:rsidP="00735ACC">
      <w:pPr>
        <w:pStyle w:val="a7"/>
        <w:shd w:val="clear" w:color="auto" w:fill="FFFFFF"/>
        <w:spacing w:before="0" w:beforeAutospacing="0" w:after="0" w:afterAutospacing="0"/>
        <w:jc w:val="center"/>
        <w:textAlignment w:val="baseline"/>
        <w:rPr>
          <w:color w:val="000000"/>
          <w:sz w:val="28"/>
          <w:szCs w:val="28"/>
        </w:rPr>
      </w:pPr>
    </w:p>
    <w:p w14:paraId="77DD39C0" w14:textId="77777777" w:rsidR="00735ACC" w:rsidRPr="0062559E" w:rsidRDefault="00735ACC" w:rsidP="00735ACC">
      <w:pPr>
        <w:widowControl w:val="0"/>
        <w:spacing w:after="0" w:line="240" w:lineRule="auto"/>
        <w:jc w:val="center"/>
        <w:rPr>
          <w:rFonts w:ascii="Times New Roman" w:hAnsi="Times New Roman"/>
          <w:color w:val="000000"/>
          <w:sz w:val="28"/>
          <w:szCs w:val="28"/>
          <w:lang w:bidi="ru-RU"/>
        </w:rPr>
      </w:pPr>
      <w:r w:rsidRPr="0062559E">
        <w:rPr>
          <w:rFonts w:ascii="Times New Roman" w:hAnsi="Times New Roman"/>
          <w:color w:val="000000"/>
          <w:sz w:val="28"/>
          <w:szCs w:val="28"/>
          <w:lang w:bidi="ru-RU"/>
        </w:rPr>
        <w:t>для студентов, обучающихся по направлению подготовки</w:t>
      </w:r>
    </w:p>
    <w:p w14:paraId="7CFD63F2" w14:textId="77777777" w:rsidR="00735ACC" w:rsidRPr="0062559E" w:rsidRDefault="00735ACC" w:rsidP="00735ACC">
      <w:pPr>
        <w:pStyle w:val="afc"/>
        <w:spacing w:after="0"/>
        <w:jc w:val="center"/>
        <w:rPr>
          <w:color w:val="000000"/>
          <w:sz w:val="28"/>
          <w:szCs w:val="28"/>
          <w:lang w:bidi="ru-RU"/>
        </w:rPr>
      </w:pPr>
      <w:r w:rsidRPr="0062559E">
        <w:rPr>
          <w:color w:val="000000"/>
          <w:sz w:val="28"/>
          <w:szCs w:val="28"/>
          <w:lang w:bidi="ru-RU"/>
        </w:rPr>
        <w:t xml:space="preserve">38.04.02 «Менеджмент» </w:t>
      </w:r>
    </w:p>
    <w:p w14:paraId="1FF03C05" w14:textId="77777777" w:rsidR="00735ACC" w:rsidRPr="0062559E" w:rsidRDefault="00735ACC" w:rsidP="00735ACC">
      <w:pPr>
        <w:pStyle w:val="afc"/>
        <w:spacing w:after="0"/>
        <w:jc w:val="center"/>
        <w:rPr>
          <w:color w:val="000000"/>
          <w:sz w:val="28"/>
          <w:szCs w:val="28"/>
          <w:lang w:bidi="ru-RU"/>
        </w:rPr>
      </w:pPr>
      <w:r w:rsidRPr="0062559E">
        <w:rPr>
          <w:color w:val="000000"/>
          <w:sz w:val="28"/>
          <w:szCs w:val="28"/>
          <w:lang w:bidi="ru-RU"/>
        </w:rPr>
        <w:t xml:space="preserve">направленность программы магистратуры </w:t>
      </w:r>
    </w:p>
    <w:p w14:paraId="5E3B3E17" w14:textId="43DC6BF0" w:rsidR="00735ACC" w:rsidRPr="0062559E" w:rsidRDefault="00735ACC" w:rsidP="00735ACC">
      <w:pPr>
        <w:pStyle w:val="afc"/>
        <w:spacing w:after="0"/>
        <w:jc w:val="center"/>
        <w:rPr>
          <w:color w:val="000000"/>
          <w:sz w:val="28"/>
          <w:szCs w:val="28"/>
          <w:lang w:bidi="ru-RU"/>
        </w:rPr>
      </w:pPr>
      <w:r w:rsidRPr="0062559E">
        <w:rPr>
          <w:color w:val="000000"/>
          <w:sz w:val="28"/>
          <w:szCs w:val="28"/>
          <w:lang w:bidi="ru-RU"/>
        </w:rPr>
        <w:t>«</w:t>
      </w:r>
      <w:r w:rsidR="00CF6443" w:rsidRPr="0062559E">
        <w:rPr>
          <w:color w:val="000000"/>
          <w:sz w:val="28"/>
          <w:szCs w:val="28"/>
          <w:lang w:bidi="ru-RU"/>
        </w:rPr>
        <w:t>Менеджмент и маркетинг в спорте</w:t>
      </w:r>
      <w:r w:rsidRPr="0062559E">
        <w:rPr>
          <w:color w:val="000000"/>
          <w:sz w:val="28"/>
          <w:szCs w:val="28"/>
          <w:lang w:bidi="ru-RU"/>
        </w:rPr>
        <w:t>»</w:t>
      </w:r>
    </w:p>
    <w:p w14:paraId="682FF745" w14:textId="77777777" w:rsidR="00544B42" w:rsidRPr="0062559E" w:rsidRDefault="00544B42" w:rsidP="006130D8">
      <w:pPr>
        <w:spacing w:after="0" w:line="240" w:lineRule="auto"/>
        <w:jc w:val="center"/>
        <w:rPr>
          <w:rFonts w:ascii="Times New Roman" w:hAnsi="Times New Roman"/>
          <w:i/>
          <w:sz w:val="28"/>
          <w:szCs w:val="28"/>
        </w:rPr>
      </w:pPr>
      <w:bookmarkStart w:id="1" w:name="_Hlk70975681"/>
    </w:p>
    <w:p w14:paraId="07F29CF0" w14:textId="77777777" w:rsidR="007E048F" w:rsidRPr="0062559E" w:rsidRDefault="007E048F" w:rsidP="006130D8">
      <w:pPr>
        <w:spacing w:after="0" w:line="240" w:lineRule="auto"/>
        <w:jc w:val="center"/>
        <w:rPr>
          <w:rFonts w:ascii="Times New Roman" w:hAnsi="Times New Roman"/>
          <w:i/>
          <w:sz w:val="28"/>
          <w:szCs w:val="28"/>
        </w:rPr>
      </w:pPr>
    </w:p>
    <w:bookmarkEnd w:id="1"/>
    <w:p w14:paraId="3232FA24" w14:textId="77777777" w:rsidR="00A45CE0" w:rsidRPr="0062559E" w:rsidRDefault="00A45CE0" w:rsidP="00A45CE0">
      <w:pPr>
        <w:spacing w:after="0" w:line="240" w:lineRule="auto"/>
        <w:ind w:firstLine="720"/>
        <w:jc w:val="center"/>
        <w:rPr>
          <w:rFonts w:ascii="Times New Roman" w:hAnsi="Times New Roman"/>
          <w:i/>
          <w:sz w:val="28"/>
          <w:szCs w:val="28"/>
        </w:rPr>
      </w:pPr>
      <w:r w:rsidRPr="0062559E">
        <w:rPr>
          <w:rFonts w:ascii="Times New Roman" w:hAnsi="Times New Roman"/>
          <w:i/>
          <w:sz w:val="28"/>
          <w:szCs w:val="28"/>
        </w:rPr>
        <w:t>Рекомендовано Ученым советом Факультета «Высшая школа управления»</w:t>
      </w:r>
    </w:p>
    <w:p w14:paraId="68B2FCD6" w14:textId="77777777" w:rsidR="00A45CE0" w:rsidRPr="0062559E" w:rsidRDefault="00A45CE0" w:rsidP="00A45CE0">
      <w:pPr>
        <w:spacing w:after="0" w:line="240" w:lineRule="auto"/>
        <w:ind w:firstLine="720"/>
        <w:jc w:val="center"/>
        <w:rPr>
          <w:rFonts w:ascii="Times New Roman" w:hAnsi="Times New Roman"/>
          <w:i/>
          <w:sz w:val="28"/>
          <w:szCs w:val="28"/>
        </w:rPr>
      </w:pPr>
      <w:r w:rsidRPr="0062559E">
        <w:rPr>
          <w:rFonts w:ascii="Times New Roman" w:hAnsi="Times New Roman"/>
          <w:i/>
          <w:sz w:val="28"/>
          <w:szCs w:val="28"/>
        </w:rPr>
        <w:t>(протокол № 25 от 13 декабря 2022 г.)</w:t>
      </w:r>
    </w:p>
    <w:p w14:paraId="359A7BB4" w14:textId="77777777" w:rsidR="00A45CE0" w:rsidRPr="0062559E" w:rsidRDefault="00A45CE0" w:rsidP="00A45CE0">
      <w:pPr>
        <w:spacing w:after="0" w:line="240" w:lineRule="auto"/>
        <w:jc w:val="center"/>
        <w:rPr>
          <w:rFonts w:ascii="Times New Roman" w:hAnsi="Times New Roman"/>
          <w:i/>
          <w:sz w:val="28"/>
          <w:szCs w:val="28"/>
        </w:rPr>
      </w:pPr>
    </w:p>
    <w:p w14:paraId="028879B1" w14:textId="77777777" w:rsidR="00A45CE0" w:rsidRPr="0062559E" w:rsidRDefault="00A45CE0" w:rsidP="00A45CE0">
      <w:pPr>
        <w:spacing w:after="0" w:line="240" w:lineRule="auto"/>
        <w:jc w:val="center"/>
        <w:rPr>
          <w:rFonts w:ascii="Times New Roman" w:hAnsi="Times New Roman"/>
          <w:i/>
          <w:sz w:val="26"/>
          <w:szCs w:val="26"/>
        </w:rPr>
      </w:pPr>
      <w:r w:rsidRPr="0062559E">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48B131D9" w14:textId="77777777" w:rsidR="00A45CE0" w:rsidRPr="0062559E" w:rsidRDefault="00A45CE0" w:rsidP="00A45CE0">
      <w:pPr>
        <w:pStyle w:val="a7"/>
        <w:shd w:val="clear" w:color="auto" w:fill="FFFFFF"/>
        <w:spacing w:before="0" w:beforeAutospacing="0" w:after="0" w:afterAutospacing="0" w:line="360" w:lineRule="auto"/>
        <w:jc w:val="center"/>
        <w:textAlignment w:val="baseline"/>
        <w:rPr>
          <w:color w:val="000000"/>
          <w:sz w:val="28"/>
          <w:szCs w:val="28"/>
        </w:rPr>
      </w:pPr>
    </w:p>
    <w:p w14:paraId="0B826F8B" w14:textId="77777777" w:rsidR="0053169D" w:rsidRPr="0062559E" w:rsidRDefault="0053169D" w:rsidP="009A0986">
      <w:pPr>
        <w:spacing w:after="0" w:line="360" w:lineRule="auto"/>
        <w:rPr>
          <w:rFonts w:ascii="Times New Roman" w:hAnsi="Times New Roman"/>
          <w:sz w:val="28"/>
          <w:szCs w:val="28"/>
          <w:lang w:eastAsia="ru-RU"/>
        </w:rPr>
      </w:pPr>
    </w:p>
    <w:p w14:paraId="47238FDD" w14:textId="79A138F4" w:rsidR="00576484" w:rsidRPr="0062559E" w:rsidRDefault="00AC4AA0" w:rsidP="00576484">
      <w:pPr>
        <w:spacing w:after="0" w:line="360" w:lineRule="auto"/>
        <w:jc w:val="center"/>
        <w:rPr>
          <w:rFonts w:ascii="Times New Roman" w:hAnsi="Times New Roman"/>
          <w:sz w:val="28"/>
          <w:szCs w:val="24"/>
          <w:lang w:eastAsia="ru-RU"/>
        </w:rPr>
      </w:pPr>
      <w:r w:rsidRPr="0062559E">
        <w:rPr>
          <w:rFonts w:ascii="Times New Roman" w:hAnsi="Times New Roman"/>
          <w:sz w:val="28"/>
          <w:szCs w:val="28"/>
          <w:lang w:eastAsia="ru-RU"/>
        </w:rPr>
        <w:t xml:space="preserve">Москва </w:t>
      </w:r>
      <w:r w:rsidR="008F48F6" w:rsidRPr="0062559E">
        <w:rPr>
          <w:rFonts w:ascii="Times New Roman" w:hAnsi="Times New Roman"/>
          <w:sz w:val="28"/>
          <w:szCs w:val="28"/>
          <w:lang w:eastAsia="ru-RU"/>
        </w:rPr>
        <w:t>202</w:t>
      </w:r>
      <w:r w:rsidR="00AF0D5F" w:rsidRPr="0062559E">
        <w:rPr>
          <w:rFonts w:ascii="Times New Roman" w:hAnsi="Times New Roman"/>
          <w:sz w:val="28"/>
          <w:szCs w:val="28"/>
          <w:lang w:eastAsia="ru-RU"/>
        </w:rPr>
        <w:t>2</w:t>
      </w:r>
    </w:p>
    <w:p w14:paraId="795127B8" w14:textId="77777777" w:rsidR="009D1BF6" w:rsidRPr="0062559E" w:rsidRDefault="009D1BF6" w:rsidP="009D1BF6">
      <w:pPr>
        <w:spacing w:after="0" w:line="240" w:lineRule="auto"/>
        <w:rPr>
          <w:rFonts w:ascii="Times New Roman" w:hAnsi="Times New Roman"/>
          <w:b/>
          <w:sz w:val="28"/>
          <w:szCs w:val="28"/>
          <w:lang w:eastAsia="ru-RU"/>
        </w:rPr>
      </w:pPr>
      <w:r w:rsidRPr="0062559E">
        <w:rPr>
          <w:rFonts w:ascii="Times New Roman" w:hAnsi="Times New Roman"/>
          <w:b/>
          <w:sz w:val="28"/>
          <w:szCs w:val="28"/>
          <w:lang w:eastAsia="ru-RU"/>
        </w:rPr>
        <w:lastRenderedPageBreak/>
        <w:t>УДК   796.5(073)</w:t>
      </w:r>
    </w:p>
    <w:p w14:paraId="396DBF05" w14:textId="12D500E1" w:rsidR="009D1BF6" w:rsidRPr="0062559E" w:rsidRDefault="009D1BF6" w:rsidP="009D1BF6">
      <w:pPr>
        <w:spacing w:after="0" w:line="240" w:lineRule="auto"/>
        <w:rPr>
          <w:rFonts w:ascii="Times New Roman" w:hAnsi="Times New Roman"/>
          <w:b/>
          <w:sz w:val="28"/>
          <w:szCs w:val="28"/>
          <w:lang w:eastAsia="ru-RU"/>
        </w:rPr>
      </w:pPr>
      <w:r w:rsidRPr="0062559E">
        <w:rPr>
          <w:rFonts w:ascii="Times New Roman" w:hAnsi="Times New Roman"/>
          <w:b/>
          <w:sz w:val="28"/>
          <w:szCs w:val="28"/>
          <w:lang w:eastAsia="ru-RU"/>
        </w:rPr>
        <w:t>ББК   75</w:t>
      </w:r>
    </w:p>
    <w:p w14:paraId="1476A438" w14:textId="680E3A4A" w:rsidR="00AC4AA0" w:rsidRPr="0062559E" w:rsidRDefault="009D1BF6" w:rsidP="009D1BF6">
      <w:pPr>
        <w:spacing w:after="0" w:line="240" w:lineRule="auto"/>
        <w:rPr>
          <w:rFonts w:ascii="Times New Roman" w:hAnsi="Times New Roman"/>
          <w:b/>
          <w:sz w:val="28"/>
          <w:szCs w:val="28"/>
          <w:lang w:eastAsia="ru-RU"/>
        </w:rPr>
      </w:pPr>
      <w:r w:rsidRPr="0062559E">
        <w:rPr>
          <w:rFonts w:ascii="Times New Roman" w:hAnsi="Times New Roman"/>
          <w:b/>
          <w:sz w:val="28"/>
          <w:szCs w:val="28"/>
          <w:lang w:eastAsia="ru-RU"/>
        </w:rPr>
        <w:t>К14</w:t>
      </w:r>
    </w:p>
    <w:p w14:paraId="2686AA53" w14:textId="77777777" w:rsidR="006A3E96" w:rsidRPr="0062559E" w:rsidRDefault="006A3E96" w:rsidP="006A3E96">
      <w:pPr>
        <w:spacing w:after="0" w:line="240" w:lineRule="auto"/>
        <w:rPr>
          <w:rFonts w:ascii="Times New Roman" w:hAnsi="Times New Roman"/>
          <w:b/>
          <w:sz w:val="28"/>
          <w:szCs w:val="28"/>
          <w:lang w:eastAsia="ru-RU"/>
        </w:rPr>
      </w:pPr>
    </w:p>
    <w:p w14:paraId="1740EB8D" w14:textId="76702A21" w:rsidR="00AC4AA0" w:rsidRPr="0062559E" w:rsidRDefault="00AC4AA0" w:rsidP="001061E8">
      <w:pPr>
        <w:suppressAutoHyphens/>
        <w:spacing w:after="0" w:line="240" w:lineRule="auto"/>
        <w:jc w:val="both"/>
        <w:rPr>
          <w:rFonts w:ascii="Times New Roman" w:hAnsi="Times New Roman"/>
          <w:sz w:val="26"/>
          <w:szCs w:val="26"/>
          <w:lang w:eastAsia="ru-RU"/>
        </w:rPr>
      </w:pPr>
      <w:r w:rsidRPr="0062559E">
        <w:rPr>
          <w:rFonts w:ascii="Times New Roman" w:hAnsi="Times New Roman"/>
          <w:sz w:val="26"/>
          <w:szCs w:val="26"/>
          <w:lang w:eastAsia="ru-RU"/>
        </w:rPr>
        <w:t>Рецензент:</w:t>
      </w:r>
      <w:r w:rsidRPr="0062559E">
        <w:rPr>
          <w:rFonts w:ascii="Times New Roman" w:hAnsi="Times New Roman"/>
          <w:sz w:val="26"/>
          <w:szCs w:val="26"/>
          <w:lang w:eastAsia="ru-RU"/>
        </w:rPr>
        <w:tab/>
        <w:t xml:space="preserve"> </w:t>
      </w:r>
      <w:r w:rsidR="0053169D" w:rsidRPr="0062559E">
        <w:rPr>
          <w:rFonts w:ascii="Times New Roman" w:hAnsi="Times New Roman"/>
          <w:sz w:val="26"/>
          <w:szCs w:val="26"/>
          <w:lang w:eastAsia="ru-RU"/>
        </w:rPr>
        <w:t>доцент</w:t>
      </w:r>
      <w:r w:rsidR="00F10668" w:rsidRPr="0062559E">
        <w:rPr>
          <w:rFonts w:ascii="Times New Roman" w:hAnsi="Times New Roman"/>
          <w:sz w:val="26"/>
          <w:szCs w:val="26"/>
          <w:lang w:eastAsia="ru-RU"/>
        </w:rPr>
        <w:t xml:space="preserve"> Департамента менеджмента </w:t>
      </w:r>
      <w:r w:rsidR="003D7717" w:rsidRPr="0062559E">
        <w:rPr>
          <w:rFonts w:ascii="Times New Roman" w:hAnsi="Times New Roman"/>
          <w:sz w:val="26"/>
          <w:szCs w:val="26"/>
          <w:lang w:eastAsia="ru-RU"/>
        </w:rPr>
        <w:t xml:space="preserve">и </w:t>
      </w:r>
      <w:r w:rsidR="005B7291" w:rsidRPr="0062559E">
        <w:rPr>
          <w:rFonts w:ascii="Times New Roman" w:hAnsi="Times New Roman"/>
          <w:sz w:val="26"/>
          <w:szCs w:val="26"/>
          <w:lang w:eastAsia="ru-RU"/>
        </w:rPr>
        <w:t xml:space="preserve">маркетинга в спорте </w:t>
      </w:r>
      <w:r w:rsidR="00253928" w:rsidRPr="0062559E">
        <w:rPr>
          <w:rFonts w:ascii="Times New Roman" w:hAnsi="Times New Roman"/>
          <w:sz w:val="26"/>
          <w:szCs w:val="26"/>
          <w:lang w:eastAsia="ru-RU"/>
        </w:rPr>
        <w:t xml:space="preserve">Факультета «Высшая школа управления» </w:t>
      </w:r>
      <w:r w:rsidR="007E048F" w:rsidRPr="0062559E">
        <w:rPr>
          <w:rFonts w:ascii="Times New Roman" w:hAnsi="Times New Roman"/>
          <w:sz w:val="26"/>
          <w:szCs w:val="26"/>
          <w:lang w:eastAsia="ru-RU"/>
        </w:rPr>
        <w:t>А.Б. Жукова</w:t>
      </w:r>
    </w:p>
    <w:p w14:paraId="012A62A7" w14:textId="77777777" w:rsidR="00AC4AA0" w:rsidRPr="0062559E" w:rsidRDefault="00AC4AA0" w:rsidP="00AC4AA0">
      <w:pPr>
        <w:spacing w:after="0" w:line="360" w:lineRule="auto"/>
        <w:rPr>
          <w:rFonts w:ascii="Times New Roman" w:hAnsi="Times New Roman"/>
          <w:b/>
          <w:sz w:val="26"/>
          <w:szCs w:val="26"/>
          <w:lang w:eastAsia="ru-RU"/>
        </w:rPr>
      </w:pPr>
    </w:p>
    <w:p w14:paraId="52173FC3" w14:textId="7FBA2CA7" w:rsidR="00AC4AA0" w:rsidRPr="0062559E" w:rsidRDefault="007E048F" w:rsidP="004311B1">
      <w:pPr>
        <w:widowControl w:val="0"/>
        <w:spacing w:after="0" w:line="240" w:lineRule="auto"/>
        <w:jc w:val="both"/>
        <w:rPr>
          <w:rFonts w:ascii="Times New Roman" w:hAnsi="Times New Roman"/>
          <w:sz w:val="26"/>
          <w:szCs w:val="26"/>
          <w:lang w:eastAsia="ru-RU"/>
        </w:rPr>
      </w:pPr>
      <w:r w:rsidRPr="0062559E">
        <w:rPr>
          <w:rFonts w:ascii="Times New Roman" w:hAnsi="Times New Roman"/>
          <w:b/>
          <w:sz w:val="26"/>
          <w:szCs w:val="26"/>
        </w:rPr>
        <w:t xml:space="preserve">Казиахмедов А.М., </w:t>
      </w:r>
      <w:r w:rsidR="001D7CC0" w:rsidRPr="0062559E">
        <w:rPr>
          <w:rFonts w:ascii="Times New Roman" w:hAnsi="Times New Roman"/>
          <w:b/>
          <w:sz w:val="26"/>
          <w:szCs w:val="26"/>
        </w:rPr>
        <w:t>Иванова Ю.О.</w:t>
      </w:r>
      <w:r w:rsidR="00AF0D5F" w:rsidRPr="0062559E">
        <w:rPr>
          <w:rFonts w:ascii="Times New Roman" w:hAnsi="Times New Roman"/>
          <w:b/>
          <w:sz w:val="26"/>
          <w:szCs w:val="26"/>
        </w:rPr>
        <w:t xml:space="preserve"> </w:t>
      </w:r>
      <w:r w:rsidRPr="0062559E">
        <w:rPr>
          <w:rFonts w:ascii="Times New Roman" w:hAnsi="Times New Roman"/>
          <w:b/>
          <w:sz w:val="26"/>
          <w:szCs w:val="26"/>
        </w:rPr>
        <w:t>Управление спортивными сооружениями</w:t>
      </w:r>
      <w:r w:rsidR="001D7CC0" w:rsidRPr="0062559E">
        <w:rPr>
          <w:rFonts w:ascii="Times New Roman" w:hAnsi="Times New Roman"/>
          <w:b/>
          <w:sz w:val="26"/>
          <w:szCs w:val="26"/>
        </w:rPr>
        <w:t xml:space="preserve"> </w:t>
      </w:r>
      <w:r w:rsidR="00C2313C" w:rsidRPr="0062559E">
        <w:rPr>
          <w:rFonts w:ascii="Times New Roman" w:hAnsi="Times New Roman"/>
          <w:sz w:val="26"/>
          <w:szCs w:val="26"/>
          <w:lang w:eastAsia="ru-RU"/>
        </w:rPr>
        <w:t>–</w:t>
      </w:r>
      <w:r w:rsidR="00AC4AA0" w:rsidRPr="0062559E">
        <w:rPr>
          <w:rFonts w:ascii="Times New Roman" w:hAnsi="Times New Roman"/>
          <w:b/>
          <w:sz w:val="26"/>
          <w:szCs w:val="26"/>
          <w:lang w:eastAsia="ru-RU"/>
        </w:rPr>
        <w:t xml:space="preserve"> </w:t>
      </w:r>
      <w:r w:rsidR="00C2313C" w:rsidRPr="0062559E">
        <w:rPr>
          <w:rFonts w:ascii="Times New Roman" w:hAnsi="Times New Roman"/>
          <w:sz w:val="26"/>
          <w:szCs w:val="26"/>
          <w:lang w:eastAsia="ru-RU"/>
        </w:rPr>
        <w:t>р</w:t>
      </w:r>
      <w:r w:rsidR="00AC4AA0" w:rsidRPr="0062559E">
        <w:rPr>
          <w:rFonts w:ascii="Times New Roman" w:hAnsi="Times New Roman"/>
          <w:sz w:val="26"/>
          <w:szCs w:val="26"/>
          <w:lang w:eastAsia="ru-RU"/>
        </w:rPr>
        <w:t xml:space="preserve">абочая программа дисциплины предназначена для </w:t>
      </w:r>
      <w:r w:rsidR="00C2313C" w:rsidRPr="0062559E">
        <w:rPr>
          <w:rFonts w:ascii="Times New Roman" w:hAnsi="Times New Roman"/>
          <w:sz w:val="26"/>
          <w:szCs w:val="26"/>
          <w:lang w:eastAsia="ru-RU"/>
        </w:rPr>
        <w:t>студентов</w:t>
      </w:r>
      <w:r w:rsidR="007F70C9" w:rsidRPr="0062559E">
        <w:rPr>
          <w:rFonts w:ascii="Times New Roman" w:hAnsi="Times New Roman"/>
          <w:sz w:val="26"/>
          <w:szCs w:val="26"/>
          <w:lang w:eastAsia="ru-RU"/>
        </w:rPr>
        <w:t>,</w:t>
      </w:r>
      <w:r w:rsidR="00C2313C" w:rsidRPr="0062559E">
        <w:rPr>
          <w:rFonts w:ascii="Times New Roman" w:hAnsi="Times New Roman"/>
          <w:sz w:val="26"/>
          <w:szCs w:val="26"/>
          <w:lang w:eastAsia="ru-RU"/>
        </w:rPr>
        <w:t xml:space="preserve"> </w:t>
      </w:r>
      <w:r w:rsidR="00BC1442" w:rsidRPr="0062559E">
        <w:rPr>
          <w:rFonts w:ascii="Times New Roman" w:hAnsi="Times New Roman"/>
          <w:sz w:val="26"/>
          <w:szCs w:val="26"/>
          <w:lang w:eastAsia="ru-RU"/>
        </w:rPr>
        <w:t>обучающихся по направлению подготовки</w:t>
      </w:r>
      <w:r w:rsidR="004311B1" w:rsidRPr="0062559E">
        <w:rPr>
          <w:rFonts w:ascii="Times New Roman" w:hAnsi="Times New Roman"/>
          <w:sz w:val="26"/>
          <w:szCs w:val="26"/>
          <w:lang w:eastAsia="ru-RU"/>
        </w:rPr>
        <w:t xml:space="preserve"> </w:t>
      </w:r>
      <w:r w:rsidR="00BC1442" w:rsidRPr="0062559E">
        <w:rPr>
          <w:rFonts w:ascii="Times New Roman" w:hAnsi="Times New Roman"/>
          <w:sz w:val="26"/>
          <w:szCs w:val="26"/>
          <w:lang w:eastAsia="ru-RU"/>
        </w:rPr>
        <w:t xml:space="preserve">38.04.02 «Менеджмент» направленность </w:t>
      </w:r>
      <w:r w:rsidR="004311B1" w:rsidRPr="0062559E">
        <w:rPr>
          <w:rFonts w:ascii="Times New Roman" w:hAnsi="Times New Roman"/>
          <w:sz w:val="26"/>
          <w:szCs w:val="26"/>
          <w:lang w:eastAsia="ru-RU"/>
        </w:rPr>
        <w:t>п</w:t>
      </w:r>
      <w:r w:rsidR="00BC1442" w:rsidRPr="0062559E">
        <w:rPr>
          <w:rFonts w:ascii="Times New Roman" w:hAnsi="Times New Roman"/>
          <w:sz w:val="26"/>
          <w:szCs w:val="26"/>
          <w:lang w:eastAsia="ru-RU"/>
        </w:rPr>
        <w:t>рограммы магистратуры «</w:t>
      </w:r>
      <w:r w:rsidR="00CF6443" w:rsidRPr="0062559E">
        <w:rPr>
          <w:rFonts w:ascii="Times New Roman" w:hAnsi="Times New Roman"/>
          <w:sz w:val="26"/>
          <w:szCs w:val="26"/>
          <w:lang w:eastAsia="ru-RU"/>
        </w:rPr>
        <w:t>Менеджмент и маркетинг в спорте</w:t>
      </w:r>
      <w:r w:rsidR="00BC1442" w:rsidRPr="0062559E">
        <w:rPr>
          <w:rFonts w:ascii="Times New Roman" w:hAnsi="Times New Roman"/>
          <w:sz w:val="26"/>
          <w:szCs w:val="26"/>
          <w:lang w:eastAsia="ru-RU"/>
        </w:rPr>
        <w:t>»</w:t>
      </w:r>
      <w:r w:rsidR="004311B1" w:rsidRPr="0062559E">
        <w:rPr>
          <w:rFonts w:ascii="Times New Roman" w:hAnsi="Times New Roman"/>
          <w:sz w:val="26"/>
          <w:szCs w:val="26"/>
          <w:lang w:eastAsia="ru-RU"/>
        </w:rPr>
        <w:t xml:space="preserve"> </w:t>
      </w:r>
      <w:r w:rsidR="00BC1442" w:rsidRPr="0062559E">
        <w:rPr>
          <w:rFonts w:ascii="Times New Roman" w:hAnsi="Times New Roman"/>
          <w:sz w:val="26"/>
          <w:szCs w:val="26"/>
          <w:lang w:eastAsia="ru-RU"/>
        </w:rPr>
        <w:t>(очная форма обучения)</w:t>
      </w:r>
      <w:r w:rsidR="004311B1" w:rsidRPr="0062559E">
        <w:rPr>
          <w:rFonts w:ascii="Times New Roman" w:hAnsi="Times New Roman"/>
          <w:sz w:val="26"/>
          <w:szCs w:val="26"/>
          <w:lang w:eastAsia="ru-RU"/>
        </w:rPr>
        <w:t xml:space="preserve"> </w:t>
      </w:r>
      <w:r w:rsidR="00AC4AA0" w:rsidRPr="0062559E">
        <w:rPr>
          <w:rFonts w:ascii="Times New Roman" w:hAnsi="Times New Roman"/>
          <w:sz w:val="26"/>
          <w:szCs w:val="26"/>
          <w:lang w:eastAsia="ru-RU"/>
        </w:rPr>
        <w:t xml:space="preserve">– М.: Финансовый университет, </w:t>
      </w:r>
      <w:r w:rsidR="005A209A" w:rsidRPr="0062559E">
        <w:rPr>
          <w:rFonts w:ascii="Times New Roman" w:hAnsi="Times New Roman"/>
          <w:sz w:val="26"/>
          <w:szCs w:val="26"/>
          <w:lang w:eastAsia="ru-RU"/>
        </w:rPr>
        <w:t>Департамент</w:t>
      </w:r>
      <w:r w:rsidR="00AC4AA0" w:rsidRPr="0062559E">
        <w:rPr>
          <w:rFonts w:ascii="Times New Roman" w:hAnsi="Times New Roman"/>
          <w:sz w:val="26"/>
          <w:szCs w:val="26"/>
          <w:lang w:eastAsia="ru-RU"/>
        </w:rPr>
        <w:t xml:space="preserve"> </w:t>
      </w:r>
      <w:r w:rsidR="00DC09E9" w:rsidRPr="0062559E">
        <w:rPr>
          <w:rFonts w:ascii="Times New Roman" w:hAnsi="Times New Roman"/>
          <w:sz w:val="26"/>
          <w:szCs w:val="26"/>
          <w:lang w:eastAsia="ru-RU"/>
        </w:rPr>
        <w:t>менеджмента и маркетинга в спорте</w:t>
      </w:r>
      <w:r w:rsidR="00AC4AA0" w:rsidRPr="0062559E">
        <w:rPr>
          <w:rFonts w:ascii="Times New Roman" w:hAnsi="Times New Roman"/>
          <w:sz w:val="26"/>
          <w:szCs w:val="26"/>
          <w:lang w:eastAsia="ru-RU"/>
        </w:rPr>
        <w:t xml:space="preserve">, </w:t>
      </w:r>
      <w:r w:rsidR="00E30323" w:rsidRPr="0062559E">
        <w:rPr>
          <w:rFonts w:ascii="Times New Roman" w:hAnsi="Times New Roman"/>
          <w:sz w:val="26"/>
          <w:szCs w:val="26"/>
          <w:lang w:eastAsia="ru-RU"/>
        </w:rPr>
        <w:t>202</w:t>
      </w:r>
      <w:r w:rsidR="00AF0D5F" w:rsidRPr="0062559E">
        <w:rPr>
          <w:rFonts w:ascii="Times New Roman" w:hAnsi="Times New Roman"/>
          <w:sz w:val="26"/>
          <w:szCs w:val="26"/>
          <w:lang w:eastAsia="ru-RU"/>
        </w:rPr>
        <w:t>2</w:t>
      </w:r>
      <w:r w:rsidR="00AC4AA0" w:rsidRPr="0062559E">
        <w:rPr>
          <w:rFonts w:ascii="Times New Roman" w:hAnsi="Times New Roman"/>
          <w:sz w:val="26"/>
          <w:szCs w:val="26"/>
          <w:lang w:eastAsia="ru-RU"/>
        </w:rPr>
        <w:t xml:space="preserve">. – </w:t>
      </w:r>
      <w:r w:rsidR="00673A45" w:rsidRPr="0062559E">
        <w:rPr>
          <w:rFonts w:ascii="Times New Roman" w:hAnsi="Times New Roman"/>
          <w:sz w:val="26"/>
          <w:szCs w:val="26"/>
          <w:lang w:eastAsia="ru-RU"/>
        </w:rPr>
        <w:t>3</w:t>
      </w:r>
      <w:r w:rsidR="00547007" w:rsidRPr="0062559E">
        <w:rPr>
          <w:rFonts w:ascii="Times New Roman" w:hAnsi="Times New Roman"/>
          <w:sz w:val="26"/>
          <w:szCs w:val="26"/>
          <w:lang w:eastAsia="ru-RU"/>
        </w:rPr>
        <w:t>7</w:t>
      </w:r>
      <w:r w:rsidR="00AC4AA0" w:rsidRPr="0062559E">
        <w:rPr>
          <w:rFonts w:ascii="Times New Roman" w:hAnsi="Times New Roman"/>
          <w:sz w:val="26"/>
          <w:szCs w:val="26"/>
          <w:lang w:eastAsia="ru-RU"/>
        </w:rPr>
        <w:t>с.</w:t>
      </w:r>
      <w:r w:rsidR="00E30323" w:rsidRPr="0062559E">
        <w:rPr>
          <w:rFonts w:ascii="Times New Roman" w:hAnsi="Times New Roman"/>
          <w:sz w:val="26"/>
          <w:szCs w:val="26"/>
          <w:lang w:eastAsia="ru-RU"/>
        </w:rPr>
        <w:t xml:space="preserve"> </w:t>
      </w:r>
    </w:p>
    <w:p w14:paraId="60F6044A" w14:textId="77777777" w:rsidR="00C2313C" w:rsidRPr="0062559E" w:rsidRDefault="00C2313C" w:rsidP="00C2313C">
      <w:pPr>
        <w:spacing w:after="0" w:line="240" w:lineRule="auto"/>
        <w:jc w:val="both"/>
        <w:rPr>
          <w:rFonts w:ascii="Times New Roman" w:hAnsi="Times New Roman"/>
          <w:sz w:val="26"/>
          <w:szCs w:val="26"/>
          <w:lang w:eastAsia="ru-RU"/>
        </w:rPr>
      </w:pPr>
    </w:p>
    <w:p w14:paraId="590F7821" w14:textId="7539CA40" w:rsidR="00C2313C" w:rsidRPr="0062559E" w:rsidRDefault="00C2313C" w:rsidP="004311B1">
      <w:pPr>
        <w:spacing w:after="0" w:line="240" w:lineRule="auto"/>
        <w:jc w:val="both"/>
        <w:rPr>
          <w:rFonts w:ascii="Times New Roman" w:hAnsi="Times New Roman"/>
          <w:sz w:val="26"/>
          <w:szCs w:val="26"/>
          <w:lang w:eastAsia="ru-RU"/>
        </w:rPr>
      </w:pPr>
      <w:r w:rsidRPr="0062559E">
        <w:rPr>
          <w:rFonts w:ascii="Times New Roman" w:hAnsi="Times New Roman"/>
          <w:sz w:val="26"/>
          <w:szCs w:val="26"/>
          <w:lang w:eastAsia="ru-RU"/>
        </w:rPr>
        <w:t>Настоящая рабочая программа дисциплины</w:t>
      </w:r>
      <w:r w:rsidR="00D058A2" w:rsidRPr="0062559E">
        <w:rPr>
          <w:rFonts w:ascii="Times New Roman" w:hAnsi="Times New Roman"/>
          <w:sz w:val="26"/>
          <w:szCs w:val="26"/>
          <w:lang w:eastAsia="ru-RU"/>
        </w:rPr>
        <w:t xml:space="preserve"> «</w:t>
      </w:r>
      <w:r w:rsidR="007E048F" w:rsidRPr="0062559E">
        <w:rPr>
          <w:rFonts w:ascii="Times New Roman" w:hAnsi="Times New Roman"/>
          <w:sz w:val="26"/>
          <w:szCs w:val="26"/>
          <w:lang w:eastAsia="ru-RU"/>
        </w:rPr>
        <w:t>Управление спортивными сооружениями</w:t>
      </w:r>
      <w:r w:rsidR="00D058A2" w:rsidRPr="0062559E">
        <w:rPr>
          <w:rFonts w:ascii="Times New Roman" w:hAnsi="Times New Roman"/>
          <w:sz w:val="26"/>
          <w:szCs w:val="26"/>
          <w:lang w:eastAsia="ru-RU"/>
        </w:rPr>
        <w:t xml:space="preserve">» </w:t>
      </w:r>
      <w:r w:rsidRPr="0062559E">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62559E">
        <w:rPr>
          <w:rFonts w:ascii="Times New Roman" w:hAnsi="Times New Roman"/>
          <w:sz w:val="26"/>
          <w:szCs w:val="26"/>
          <w:lang w:eastAsia="ru-RU"/>
        </w:rPr>
        <w:t xml:space="preserve"> </w:t>
      </w:r>
      <w:r w:rsidRPr="0062559E">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2559E"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2559E" w:rsidRDefault="00AC4AA0" w:rsidP="00FE63F8">
      <w:pPr>
        <w:spacing w:after="0" w:line="360" w:lineRule="auto"/>
        <w:jc w:val="center"/>
        <w:rPr>
          <w:rFonts w:ascii="Times New Roman" w:hAnsi="Times New Roman"/>
          <w:i/>
          <w:sz w:val="26"/>
          <w:szCs w:val="26"/>
          <w:lang w:eastAsia="ru-RU"/>
        </w:rPr>
      </w:pPr>
      <w:r w:rsidRPr="0062559E">
        <w:rPr>
          <w:rFonts w:ascii="Times New Roman" w:hAnsi="Times New Roman"/>
          <w:i/>
          <w:sz w:val="26"/>
          <w:szCs w:val="26"/>
          <w:lang w:eastAsia="ru-RU"/>
        </w:rPr>
        <w:t>Учебное издание</w:t>
      </w:r>
    </w:p>
    <w:p w14:paraId="20DADFBB" w14:textId="6FA7557E" w:rsidR="00C10C26" w:rsidRPr="0062559E" w:rsidRDefault="007E048F" w:rsidP="00D058A2">
      <w:pPr>
        <w:spacing w:after="0" w:line="360" w:lineRule="auto"/>
        <w:jc w:val="center"/>
        <w:rPr>
          <w:rFonts w:ascii="Times New Roman" w:hAnsi="Times New Roman"/>
          <w:b/>
          <w:sz w:val="24"/>
          <w:szCs w:val="24"/>
        </w:rPr>
      </w:pPr>
      <w:r w:rsidRPr="0062559E">
        <w:rPr>
          <w:rFonts w:ascii="Times New Roman" w:hAnsi="Times New Roman"/>
          <w:b/>
          <w:sz w:val="24"/>
          <w:szCs w:val="24"/>
        </w:rPr>
        <w:t xml:space="preserve">Айваз Михайлович Казиахмедов, </w:t>
      </w:r>
      <w:r w:rsidR="001D7CC0" w:rsidRPr="0062559E">
        <w:rPr>
          <w:rFonts w:ascii="Times New Roman" w:hAnsi="Times New Roman"/>
          <w:b/>
          <w:sz w:val="24"/>
          <w:szCs w:val="24"/>
        </w:rPr>
        <w:t>Юлия Олеговна Иванова</w:t>
      </w:r>
    </w:p>
    <w:p w14:paraId="07C5DD62" w14:textId="3312A606" w:rsidR="009541DB" w:rsidRPr="0062559E" w:rsidRDefault="007E048F" w:rsidP="009541DB">
      <w:pPr>
        <w:spacing w:after="0" w:line="240" w:lineRule="auto"/>
        <w:jc w:val="center"/>
        <w:rPr>
          <w:rFonts w:ascii="Times New Roman" w:hAnsi="Times New Roman"/>
          <w:bCs/>
          <w:caps/>
          <w:sz w:val="28"/>
          <w:szCs w:val="28"/>
        </w:rPr>
      </w:pPr>
      <w:r w:rsidRPr="0062559E">
        <w:rPr>
          <w:rFonts w:ascii="Times New Roman" w:hAnsi="Times New Roman"/>
          <w:caps/>
          <w:sz w:val="32"/>
          <w:szCs w:val="32"/>
        </w:rPr>
        <w:t>УПРАВЛЕНИЕ СПОРТИВНЫМИ СООРУЖЕНИЯМИ</w:t>
      </w:r>
    </w:p>
    <w:p w14:paraId="4CCAA0EA" w14:textId="77777777" w:rsidR="00BE74F0" w:rsidRPr="0062559E" w:rsidRDefault="00BE74F0" w:rsidP="00AC4AA0">
      <w:pPr>
        <w:pStyle w:val="af2"/>
        <w:spacing w:line="240" w:lineRule="auto"/>
        <w:jc w:val="center"/>
        <w:rPr>
          <w:rFonts w:ascii="Times New Roman" w:hAnsi="Times New Roman"/>
          <w:bCs/>
          <w:sz w:val="24"/>
          <w:szCs w:val="24"/>
        </w:rPr>
      </w:pPr>
    </w:p>
    <w:p w14:paraId="148C0036" w14:textId="77777777" w:rsidR="00AC4AA0" w:rsidRPr="0062559E" w:rsidRDefault="00AC4AA0" w:rsidP="00FE63F8">
      <w:pPr>
        <w:pStyle w:val="af2"/>
        <w:spacing w:line="240" w:lineRule="auto"/>
        <w:ind w:left="0"/>
        <w:jc w:val="center"/>
        <w:rPr>
          <w:rFonts w:ascii="Times New Roman" w:hAnsi="Times New Roman"/>
          <w:bCs/>
          <w:sz w:val="24"/>
          <w:szCs w:val="24"/>
        </w:rPr>
      </w:pPr>
      <w:r w:rsidRPr="0062559E">
        <w:rPr>
          <w:rFonts w:ascii="Times New Roman" w:hAnsi="Times New Roman"/>
          <w:bCs/>
          <w:sz w:val="24"/>
          <w:szCs w:val="24"/>
        </w:rPr>
        <w:t xml:space="preserve">Рабочая программа дисциплины </w:t>
      </w:r>
    </w:p>
    <w:p w14:paraId="59F0CADE" w14:textId="77777777" w:rsidR="00324D01" w:rsidRPr="0062559E" w:rsidRDefault="00324D01" w:rsidP="00AC4AA0">
      <w:pPr>
        <w:pStyle w:val="af2"/>
        <w:spacing w:after="0" w:line="360" w:lineRule="auto"/>
        <w:jc w:val="center"/>
        <w:rPr>
          <w:rFonts w:ascii="Times New Roman" w:hAnsi="Times New Roman"/>
          <w:sz w:val="24"/>
          <w:szCs w:val="24"/>
        </w:rPr>
      </w:pPr>
    </w:p>
    <w:p w14:paraId="604421F6" w14:textId="6D77FE95" w:rsidR="001D7CC0" w:rsidRPr="0062559E" w:rsidRDefault="00C2313C" w:rsidP="00C2313C">
      <w:pPr>
        <w:pStyle w:val="af2"/>
        <w:spacing w:line="240" w:lineRule="auto"/>
        <w:jc w:val="center"/>
        <w:rPr>
          <w:rFonts w:ascii="Times New Roman" w:hAnsi="Times New Roman"/>
          <w:bCs/>
          <w:i/>
          <w:sz w:val="24"/>
          <w:szCs w:val="24"/>
        </w:rPr>
      </w:pPr>
      <w:r w:rsidRPr="0062559E">
        <w:rPr>
          <w:rFonts w:ascii="Times New Roman" w:hAnsi="Times New Roman"/>
          <w:bCs/>
          <w:sz w:val="24"/>
          <w:szCs w:val="24"/>
        </w:rPr>
        <w:t xml:space="preserve">Компьютерный набор, верстка: </w:t>
      </w:r>
      <w:r w:rsidR="007E048F" w:rsidRPr="0062559E">
        <w:rPr>
          <w:rFonts w:ascii="Times New Roman" w:hAnsi="Times New Roman"/>
          <w:bCs/>
          <w:i/>
          <w:sz w:val="24"/>
          <w:szCs w:val="24"/>
        </w:rPr>
        <w:t>Казиахмедов А.М.,</w:t>
      </w:r>
      <w:r w:rsidR="007E048F" w:rsidRPr="0062559E">
        <w:rPr>
          <w:rFonts w:ascii="Times New Roman" w:hAnsi="Times New Roman"/>
          <w:bCs/>
          <w:sz w:val="24"/>
          <w:szCs w:val="24"/>
        </w:rPr>
        <w:t xml:space="preserve"> </w:t>
      </w:r>
      <w:r w:rsidR="001D7CC0" w:rsidRPr="0062559E">
        <w:rPr>
          <w:rFonts w:ascii="Times New Roman" w:hAnsi="Times New Roman"/>
          <w:bCs/>
          <w:i/>
          <w:sz w:val="24"/>
          <w:szCs w:val="24"/>
        </w:rPr>
        <w:t>Иванова Ю.О.</w:t>
      </w:r>
    </w:p>
    <w:p w14:paraId="6DE97D0B" w14:textId="30D7C9DD" w:rsidR="00C2313C" w:rsidRPr="0062559E" w:rsidRDefault="00C2313C" w:rsidP="00C2313C">
      <w:pPr>
        <w:pStyle w:val="af2"/>
        <w:spacing w:line="240" w:lineRule="auto"/>
        <w:jc w:val="center"/>
        <w:rPr>
          <w:rFonts w:ascii="Times New Roman" w:hAnsi="Times New Roman"/>
          <w:bCs/>
          <w:sz w:val="24"/>
          <w:szCs w:val="24"/>
        </w:rPr>
      </w:pPr>
      <w:r w:rsidRPr="0062559E">
        <w:rPr>
          <w:rFonts w:ascii="Times New Roman" w:hAnsi="Times New Roman"/>
          <w:bCs/>
          <w:sz w:val="24"/>
          <w:szCs w:val="24"/>
        </w:rPr>
        <w:t xml:space="preserve">Формат 60х90/16. Гарнитура </w:t>
      </w:r>
      <w:r w:rsidRPr="0062559E">
        <w:rPr>
          <w:rFonts w:ascii="Times New Roman" w:hAnsi="Times New Roman"/>
          <w:bCs/>
          <w:i/>
          <w:sz w:val="24"/>
          <w:szCs w:val="24"/>
        </w:rPr>
        <w:t>Times New Roman</w:t>
      </w:r>
    </w:p>
    <w:p w14:paraId="316F0276" w14:textId="0FBEF019" w:rsidR="00C2313C" w:rsidRPr="0062559E" w:rsidRDefault="00C2313C" w:rsidP="00C2313C">
      <w:pPr>
        <w:pStyle w:val="af2"/>
        <w:spacing w:line="240" w:lineRule="auto"/>
        <w:jc w:val="center"/>
        <w:rPr>
          <w:rFonts w:ascii="Times New Roman" w:hAnsi="Times New Roman"/>
          <w:bCs/>
          <w:sz w:val="24"/>
          <w:szCs w:val="24"/>
        </w:rPr>
      </w:pPr>
      <w:r w:rsidRPr="0062559E">
        <w:rPr>
          <w:rFonts w:ascii="Times New Roman" w:hAnsi="Times New Roman"/>
          <w:bCs/>
          <w:sz w:val="24"/>
          <w:szCs w:val="24"/>
        </w:rPr>
        <w:t xml:space="preserve">Усл. п.л. </w:t>
      </w:r>
      <w:r w:rsidR="000E2378" w:rsidRPr="0062559E">
        <w:rPr>
          <w:rFonts w:ascii="Times New Roman" w:hAnsi="Times New Roman"/>
          <w:bCs/>
          <w:sz w:val="24"/>
          <w:szCs w:val="24"/>
        </w:rPr>
        <w:t>3</w:t>
      </w:r>
      <w:r w:rsidRPr="0062559E">
        <w:rPr>
          <w:rFonts w:ascii="Times New Roman" w:hAnsi="Times New Roman"/>
          <w:bCs/>
          <w:sz w:val="24"/>
          <w:szCs w:val="24"/>
        </w:rPr>
        <w:t>.</w:t>
      </w:r>
      <w:r w:rsidR="003D7717" w:rsidRPr="0062559E">
        <w:rPr>
          <w:rFonts w:ascii="Times New Roman" w:hAnsi="Times New Roman"/>
          <w:bCs/>
          <w:sz w:val="24"/>
          <w:szCs w:val="24"/>
        </w:rPr>
        <w:t>05</w:t>
      </w:r>
      <w:r w:rsidRPr="0062559E">
        <w:rPr>
          <w:rFonts w:ascii="Times New Roman" w:hAnsi="Times New Roman"/>
          <w:bCs/>
          <w:sz w:val="24"/>
          <w:szCs w:val="24"/>
        </w:rPr>
        <w:t>. Изд. № -……. Тираж __ экз.</w:t>
      </w:r>
    </w:p>
    <w:p w14:paraId="0ABE3F43" w14:textId="77777777" w:rsidR="00C2313C" w:rsidRPr="0062559E" w:rsidRDefault="00C2313C" w:rsidP="00C2313C">
      <w:pPr>
        <w:pStyle w:val="af2"/>
        <w:spacing w:line="240" w:lineRule="auto"/>
        <w:jc w:val="center"/>
        <w:rPr>
          <w:rFonts w:ascii="Times New Roman" w:hAnsi="Times New Roman"/>
          <w:bCs/>
          <w:sz w:val="24"/>
          <w:szCs w:val="24"/>
        </w:rPr>
      </w:pPr>
      <w:r w:rsidRPr="0062559E">
        <w:rPr>
          <w:rFonts w:ascii="Times New Roman" w:hAnsi="Times New Roman"/>
          <w:bCs/>
          <w:sz w:val="24"/>
          <w:szCs w:val="24"/>
        </w:rPr>
        <w:t>Заказ ____________</w:t>
      </w:r>
    </w:p>
    <w:p w14:paraId="3F8DB160" w14:textId="77777777" w:rsidR="00C2313C" w:rsidRPr="0062559E" w:rsidRDefault="00C2313C" w:rsidP="00C2313C">
      <w:pPr>
        <w:pStyle w:val="af2"/>
        <w:spacing w:line="240" w:lineRule="auto"/>
        <w:jc w:val="center"/>
        <w:rPr>
          <w:rFonts w:ascii="Times New Roman" w:hAnsi="Times New Roman"/>
          <w:bCs/>
          <w:sz w:val="24"/>
          <w:szCs w:val="24"/>
        </w:rPr>
      </w:pPr>
      <w:r w:rsidRPr="0062559E">
        <w:rPr>
          <w:rFonts w:ascii="Times New Roman" w:hAnsi="Times New Roman"/>
          <w:bCs/>
          <w:sz w:val="24"/>
          <w:szCs w:val="24"/>
        </w:rPr>
        <w:t>Отпечатано в Финансовом университете</w:t>
      </w:r>
    </w:p>
    <w:p w14:paraId="39DA8704" w14:textId="77777777" w:rsidR="00324D01" w:rsidRPr="0062559E" w:rsidRDefault="00324D01" w:rsidP="00AC4AA0">
      <w:pPr>
        <w:spacing w:after="0" w:line="240" w:lineRule="auto"/>
        <w:ind w:left="3828"/>
        <w:jc w:val="both"/>
        <w:rPr>
          <w:rFonts w:ascii="Times New Roman" w:hAnsi="Times New Roman"/>
          <w:spacing w:val="-6"/>
          <w:lang w:eastAsia="ru-RU"/>
        </w:rPr>
      </w:pPr>
    </w:p>
    <w:p w14:paraId="0F7A87D0" w14:textId="77777777" w:rsidR="00BE74F0" w:rsidRPr="0062559E"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2559E" w:rsidRDefault="003626F8" w:rsidP="00AB602F">
      <w:pPr>
        <w:spacing w:after="0" w:line="240" w:lineRule="auto"/>
        <w:ind w:left="3828"/>
        <w:jc w:val="right"/>
        <w:rPr>
          <w:rFonts w:ascii="Times New Roman" w:hAnsi="Times New Roman"/>
          <w:bCs/>
          <w:spacing w:val="-6"/>
          <w:lang w:eastAsia="ru-RU"/>
        </w:rPr>
      </w:pPr>
    </w:p>
    <w:p w14:paraId="52229CE0" w14:textId="2F6E8221" w:rsidR="00AC4AA0" w:rsidRPr="0062559E" w:rsidRDefault="00C2313C" w:rsidP="00D137F3">
      <w:pPr>
        <w:spacing w:after="0" w:line="240" w:lineRule="auto"/>
        <w:ind w:left="3828"/>
        <w:jc w:val="right"/>
        <w:rPr>
          <w:rFonts w:ascii="Times New Roman" w:hAnsi="Times New Roman"/>
          <w:spacing w:val="-6"/>
          <w:lang w:eastAsia="ru-RU"/>
        </w:rPr>
      </w:pPr>
      <w:r w:rsidRPr="0062559E">
        <w:rPr>
          <w:rFonts w:ascii="Times New Roman" w:hAnsi="Times New Roman"/>
          <w:bCs/>
          <w:spacing w:val="-6"/>
          <w:lang w:eastAsia="ru-RU"/>
        </w:rPr>
        <w:sym w:font="Symbol" w:char="00D3"/>
      </w:r>
      <w:r w:rsidRPr="0062559E">
        <w:rPr>
          <w:rFonts w:ascii="Times New Roman" w:hAnsi="Times New Roman"/>
          <w:bCs/>
          <w:spacing w:val="-6"/>
          <w:lang w:eastAsia="ru-RU"/>
        </w:rPr>
        <w:t xml:space="preserve"> </w:t>
      </w:r>
      <w:r w:rsidR="007E048F" w:rsidRPr="0062559E">
        <w:rPr>
          <w:rFonts w:ascii="Times New Roman" w:hAnsi="Times New Roman"/>
          <w:bCs/>
          <w:spacing w:val="-6"/>
          <w:lang w:eastAsia="ru-RU"/>
        </w:rPr>
        <w:t xml:space="preserve">Казиахмедов А.М., </w:t>
      </w:r>
      <w:r w:rsidR="001D7CC0" w:rsidRPr="0062559E">
        <w:rPr>
          <w:rFonts w:ascii="Times New Roman" w:hAnsi="Times New Roman"/>
          <w:bCs/>
          <w:spacing w:val="-6"/>
          <w:lang w:eastAsia="ru-RU"/>
        </w:rPr>
        <w:t>Иванова Ю.О.</w:t>
      </w:r>
      <w:r w:rsidRPr="0062559E">
        <w:rPr>
          <w:rFonts w:ascii="Times New Roman" w:hAnsi="Times New Roman"/>
          <w:spacing w:val="-6"/>
          <w:lang w:eastAsia="ru-RU"/>
        </w:rPr>
        <w:t xml:space="preserve">, </w:t>
      </w:r>
      <w:r w:rsidR="001C250C" w:rsidRPr="0062559E">
        <w:rPr>
          <w:rFonts w:ascii="Times New Roman" w:hAnsi="Times New Roman"/>
          <w:spacing w:val="-6"/>
          <w:lang w:eastAsia="ru-RU"/>
        </w:rPr>
        <w:t>202</w:t>
      </w:r>
      <w:r w:rsidR="00AF0D5F" w:rsidRPr="0062559E">
        <w:rPr>
          <w:rFonts w:ascii="Times New Roman" w:hAnsi="Times New Roman"/>
          <w:spacing w:val="-6"/>
          <w:lang w:eastAsia="ru-RU"/>
        </w:rPr>
        <w:t>2</w:t>
      </w:r>
    </w:p>
    <w:p w14:paraId="14E914D2" w14:textId="057AD688" w:rsidR="00AC4AA0" w:rsidRPr="0062559E" w:rsidRDefault="00AC4AA0" w:rsidP="00AB602F">
      <w:pPr>
        <w:spacing w:after="0" w:line="240" w:lineRule="auto"/>
        <w:ind w:left="3828"/>
        <w:jc w:val="right"/>
        <w:rPr>
          <w:rFonts w:ascii="Times New Roman" w:hAnsi="Times New Roman"/>
          <w:i/>
          <w:lang w:eastAsia="ru-RU"/>
        </w:rPr>
      </w:pPr>
      <w:r w:rsidRPr="0062559E">
        <w:rPr>
          <w:rFonts w:ascii="Times New Roman" w:hAnsi="Times New Roman"/>
          <w:bCs/>
          <w:lang w:eastAsia="ru-RU"/>
        </w:rPr>
        <w:sym w:font="Symbol" w:char="00D3"/>
      </w:r>
      <w:r w:rsidRPr="0062559E">
        <w:rPr>
          <w:rFonts w:ascii="Times New Roman" w:hAnsi="Times New Roman"/>
          <w:bCs/>
          <w:lang w:eastAsia="ru-RU"/>
        </w:rPr>
        <w:t xml:space="preserve"> Финансовый университет, </w:t>
      </w:r>
      <w:r w:rsidR="001C250C" w:rsidRPr="0062559E">
        <w:rPr>
          <w:rFonts w:ascii="Times New Roman" w:hAnsi="Times New Roman"/>
          <w:bCs/>
          <w:lang w:eastAsia="ru-RU"/>
        </w:rPr>
        <w:t>202</w:t>
      </w:r>
      <w:r w:rsidR="00AF0D5F" w:rsidRPr="0062559E">
        <w:rPr>
          <w:rFonts w:ascii="Times New Roman" w:hAnsi="Times New Roman"/>
          <w:bCs/>
          <w:lang w:eastAsia="ru-RU"/>
        </w:rPr>
        <w:t>2</w:t>
      </w:r>
    </w:p>
    <w:p w14:paraId="7337258E" w14:textId="77777777" w:rsidR="00B22C72" w:rsidRPr="0062559E" w:rsidRDefault="00B22C72" w:rsidP="002D5B2C">
      <w:pPr>
        <w:spacing w:line="360" w:lineRule="auto"/>
        <w:rPr>
          <w:b/>
          <w:bCs/>
          <w:sz w:val="28"/>
          <w:szCs w:val="28"/>
        </w:rPr>
      </w:pPr>
    </w:p>
    <w:p w14:paraId="25A8A130" w14:textId="42997A82" w:rsidR="00B22C72" w:rsidRPr="0062559E" w:rsidRDefault="00AB602F" w:rsidP="00AB602F">
      <w:pPr>
        <w:spacing w:line="360" w:lineRule="auto"/>
        <w:ind w:firstLine="709"/>
        <w:jc w:val="center"/>
        <w:rPr>
          <w:rFonts w:ascii="Times New Roman" w:hAnsi="Times New Roman"/>
          <w:b/>
          <w:bCs/>
          <w:sz w:val="28"/>
          <w:szCs w:val="28"/>
        </w:rPr>
      </w:pPr>
      <w:r w:rsidRPr="0062559E">
        <w:rPr>
          <w:b/>
          <w:bCs/>
          <w:sz w:val="28"/>
          <w:szCs w:val="28"/>
        </w:rPr>
        <w:br w:type="column"/>
      </w:r>
      <w:r w:rsidR="00B22C72" w:rsidRPr="0062559E">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62559E" w:rsidRDefault="00774CA0" w:rsidP="00774CA0">
          <w:pPr>
            <w:pStyle w:val="af9"/>
            <w:jc w:val="both"/>
            <w:rPr>
              <w:rFonts w:ascii="Times New Roman" w:hAnsi="Times New Roman" w:cs="Times New Roman"/>
              <w:color w:val="auto"/>
            </w:rPr>
          </w:pPr>
        </w:p>
        <w:p w14:paraId="2EF46719" w14:textId="398C7738" w:rsidR="00774CA0" w:rsidRPr="0062559E" w:rsidRDefault="00774CA0" w:rsidP="000C22D3">
          <w:pPr>
            <w:pStyle w:val="11"/>
            <w:jc w:val="both"/>
            <w:rPr>
              <w:rFonts w:eastAsiaTheme="minorEastAsia"/>
              <w:bCs w:val="0"/>
              <w:caps w:val="0"/>
              <w:sz w:val="28"/>
              <w:szCs w:val="28"/>
              <w:lang w:eastAsia="ru-RU"/>
            </w:rPr>
          </w:pPr>
          <w:r w:rsidRPr="0062559E">
            <w:rPr>
              <w:sz w:val="28"/>
              <w:szCs w:val="28"/>
            </w:rPr>
            <w:fldChar w:fldCharType="begin"/>
          </w:r>
          <w:r w:rsidRPr="0062559E">
            <w:rPr>
              <w:sz w:val="28"/>
              <w:szCs w:val="28"/>
            </w:rPr>
            <w:instrText xml:space="preserve"> TOC \o "1-3" \h \z \u </w:instrText>
          </w:r>
          <w:r w:rsidRPr="0062559E">
            <w:rPr>
              <w:sz w:val="28"/>
              <w:szCs w:val="28"/>
            </w:rPr>
            <w:fldChar w:fldCharType="separate"/>
          </w:r>
          <w:hyperlink w:anchor="_Toc70975392" w:history="1">
            <w:r w:rsidR="003617D4" w:rsidRPr="0062559E">
              <w:rPr>
                <w:rStyle w:val="a9"/>
                <w:caps w:val="0"/>
                <w:sz w:val="28"/>
                <w:szCs w:val="28"/>
                <w:bdr w:val="none" w:sz="0" w:space="0" w:color="auto" w:frame="1"/>
              </w:rPr>
              <w:t xml:space="preserve">1. </w:t>
            </w:r>
            <w:r w:rsidR="00584FB8" w:rsidRPr="0062559E">
              <w:rPr>
                <w:rStyle w:val="a9"/>
                <w:caps w:val="0"/>
                <w:sz w:val="28"/>
                <w:szCs w:val="28"/>
                <w:bdr w:val="none" w:sz="0" w:space="0" w:color="auto" w:frame="1"/>
              </w:rPr>
              <w:t>Н</w:t>
            </w:r>
            <w:r w:rsidR="003617D4" w:rsidRPr="0062559E">
              <w:rPr>
                <w:rStyle w:val="a9"/>
                <w:caps w:val="0"/>
                <w:sz w:val="28"/>
                <w:szCs w:val="28"/>
                <w:bdr w:val="none" w:sz="0" w:space="0" w:color="auto" w:frame="1"/>
              </w:rPr>
              <w:t>аименование дисциплины</w:t>
            </w:r>
            <w:r w:rsidR="003617D4" w:rsidRPr="0062559E">
              <w:rPr>
                <w:caps w:val="0"/>
                <w:webHidden/>
                <w:sz w:val="28"/>
                <w:szCs w:val="28"/>
              </w:rPr>
              <w:tab/>
            </w:r>
            <w:r w:rsidRPr="0062559E">
              <w:rPr>
                <w:webHidden/>
                <w:sz w:val="28"/>
                <w:szCs w:val="28"/>
              </w:rPr>
              <w:fldChar w:fldCharType="begin"/>
            </w:r>
            <w:r w:rsidRPr="0062559E">
              <w:rPr>
                <w:webHidden/>
                <w:sz w:val="28"/>
                <w:szCs w:val="28"/>
              </w:rPr>
              <w:instrText xml:space="preserve"> PAGEREF _Toc70975392 \h </w:instrText>
            </w:r>
            <w:r w:rsidRPr="0062559E">
              <w:rPr>
                <w:webHidden/>
                <w:sz w:val="28"/>
                <w:szCs w:val="28"/>
              </w:rPr>
            </w:r>
            <w:r w:rsidRPr="0062559E">
              <w:rPr>
                <w:webHidden/>
                <w:sz w:val="28"/>
                <w:szCs w:val="28"/>
              </w:rPr>
              <w:fldChar w:fldCharType="separate"/>
            </w:r>
            <w:r w:rsidR="00C93B1D" w:rsidRPr="0062559E">
              <w:rPr>
                <w:webHidden/>
                <w:sz w:val="28"/>
                <w:szCs w:val="28"/>
              </w:rPr>
              <w:t>5</w:t>
            </w:r>
            <w:r w:rsidRPr="0062559E">
              <w:rPr>
                <w:webHidden/>
                <w:sz w:val="28"/>
                <w:szCs w:val="28"/>
              </w:rPr>
              <w:fldChar w:fldCharType="end"/>
            </w:r>
          </w:hyperlink>
        </w:p>
        <w:p w14:paraId="7123E9B2" w14:textId="086A9ED3" w:rsidR="00774CA0" w:rsidRPr="0062559E" w:rsidRDefault="00F5065A" w:rsidP="000C22D3">
          <w:pPr>
            <w:pStyle w:val="11"/>
            <w:jc w:val="both"/>
            <w:rPr>
              <w:rFonts w:eastAsiaTheme="minorEastAsia"/>
              <w:bCs w:val="0"/>
              <w:caps w:val="0"/>
              <w:sz w:val="28"/>
              <w:szCs w:val="28"/>
              <w:lang w:eastAsia="ru-RU"/>
            </w:rPr>
          </w:pPr>
          <w:hyperlink w:anchor="_Toc70975393" w:history="1">
            <w:r w:rsidR="003617D4" w:rsidRPr="0062559E">
              <w:rPr>
                <w:rStyle w:val="a9"/>
                <w:caps w:val="0"/>
                <w:sz w:val="28"/>
                <w:szCs w:val="28"/>
              </w:rPr>
              <w:t>2</w:t>
            </w:r>
            <w:r w:rsidR="003617D4" w:rsidRPr="0062559E">
              <w:rPr>
                <w:rStyle w:val="a9"/>
                <w:rFonts w:eastAsia="TimesNewRomanPSMT"/>
                <w:caps w:val="0"/>
                <w:sz w:val="28"/>
                <w:szCs w:val="28"/>
              </w:rPr>
              <w:t xml:space="preserve">. </w:t>
            </w:r>
            <w:r w:rsidR="00584FB8" w:rsidRPr="0062559E">
              <w:rPr>
                <w:rStyle w:val="a9"/>
                <w:rFonts w:eastAsia="TimesNewRomanPSMT"/>
                <w:caps w:val="0"/>
                <w:sz w:val="28"/>
                <w:szCs w:val="28"/>
              </w:rPr>
              <w:t>П</w:t>
            </w:r>
            <w:r w:rsidR="003617D4" w:rsidRPr="0062559E">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sidRPr="0062559E">
              <w:rPr>
                <w:rStyle w:val="a9"/>
                <w:rFonts w:eastAsia="TimesNewRomanPSMT"/>
                <w:caps w:val="0"/>
                <w:sz w:val="28"/>
                <w:szCs w:val="28"/>
              </w:rPr>
              <w:t xml:space="preserve"> </w:t>
            </w:r>
            <w:r w:rsidR="003617D4" w:rsidRPr="0062559E">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_Toc70975393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5</w:t>
            </w:r>
            <w:r w:rsidR="00774CA0" w:rsidRPr="0062559E">
              <w:rPr>
                <w:webHidden/>
                <w:sz w:val="28"/>
                <w:szCs w:val="28"/>
              </w:rPr>
              <w:fldChar w:fldCharType="end"/>
            </w:r>
          </w:hyperlink>
        </w:p>
        <w:p w14:paraId="09C933AD" w14:textId="3EB2441E" w:rsidR="00774CA0" w:rsidRPr="0062559E" w:rsidRDefault="00F5065A" w:rsidP="000C22D3">
          <w:pPr>
            <w:pStyle w:val="11"/>
            <w:jc w:val="both"/>
            <w:rPr>
              <w:rFonts w:eastAsiaTheme="minorEastAsia"/>
              <w:bCs w:val="0"/>
              <w:caps w:val="0"/>
              <w:sz w:val="28"/>
              <w:szCs w:val="28"/>
              <w:lang w:eastAsia="ru-RU"/>
            </w:rPr>
          </w:pPr>
          <w:hyperlink w:anchor="_Toc70975394" w:history="1">
            <w:r w:rsidR="003617D4" w:rsidRPr="0062559E">
              <w:rPr>
                <w:rStyle w:val="a9"/>
                <w:caps w:val="0"/>
                <w:sz w:val="28"/>
                <w:szCs w:val="28"/>
                <w:bdr w:val="none" w:sz="0" w:space="0" w:color="auto" w:frame="1"/>
              </w:rPr>
              <w:t xml:space="preserve">3. </w:t>
            </w:r>
            <w:r w:rsidR="00584FB8" w:rsidRPr="0062559E">
              <w:rPr>
                <w:rStyle w:val="a9"/>
                <w:caps w:val="0"/>
                <w:sz w:val="28"/>
                <w:szCs w:val="28"/>
                <w:bdr w:val="none" w:sz="0" w:space="0" w:color="auto" w:frame="1"/>
              </w:rPr>
              <w:t>М</w:t>
            </w:r>
            <w:r w:rsidR="003617D4" w:rsidRPr="0062559E">
              <w:rPr>
                <w:rStyle w:val="a9"/>
                <w:caps w:val="0"/>
                <w:sz w:val="28"/>
                <w:szCs w:val="28"/>
                <w:bdr w:val="none" w:sz="0" w:space="0" w:color="auto" w:frame="1"/>
              </w:rPr>
              <w:t>есто дисциплины в структуре образовательной программы</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_Toc70975394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8</w:t>
            </w:r>
            <w:r w:rsidR="00774CA0" w:rsidRPr="0062559E">
              <w:rPr>
                <w:webHidden/>
                <w:sz w:val="28"/>
                <w:szCs w:val="28"/>
              </w:rPr>
              <w:fldChar w:fldCharType="end"/>
            </w:r>
          </w:hyperlink>
        </w:p>
        <w:p w14:paraId="06D01771" w14:textId="796599CE" w:rsidR="00774CA0" w:rsidRPr="0062559E" w:rsidRDefault="00F5065A" w:rsidP="000C22D3">
          <w:pPr>
            <w:pStyle w:val="11"/>
            <w:jc w:val="both"/>
            <w:rPr>
              <w:rFonts w:eastAsiaTheme="minorEastAsia"/>
              <w:bCs w:val="0"/>
              <w:caps w:val="0"/>
              <w:sz w:val="28"/>
              <w:szCs w:val="28"/>
              <w:lang w:eastAsia="ru-RU"/>
            </w:rPr>
          </w:pPr>
          <w:hyperlink w:anchor="_Toc70975395" w:history="1">
            <w:r w:rsidR="003617D4" w:rsidRPr="0062559E">
              <w:rPr>
                <w:rStyle w:val="a9"/>
                <w:caps w:val="0"/>
                <w:sz w:val="28"/>
                <w:szCs w:val="28"/>
                <w:bdr w:val="none" w:sz="0" w:space="0" w:color="auto" w:frame="1"/>
              </w:rPr>
              <w:t>4.</w:t>
            </w:r>
            <w:r w:rsidR="00584FB8" w:rsidRPr="0062559E">
              <w:rPr>
                <w:rStyle w:val="a9"/>
                <w:caps w:val="0"/>
                <w:sz w:val="28"/>
                <w:szCs w:val="28"/>
                <w:bdr w:val="none" w:sz="0" w:space="0" w:color="auto" w:frame="1"/>
              </w:rPr>
              <w:t> О</w:t>
            </w:r>
            <w:r w:rsidR="003617D4" w:rsidRPr="0062559E">
              <w:rPr>
                <w:rStyle w:val="a9"/>
                <w:caps w:val="0"/>
                <w:sz w:val="28"/>
                <w:szCs w:val="28"/>
                <w:bdr w:val="none" w:sz="0" w:space="0" w:color="auto" w:frame="1"/>
              </w:rPr>
              <w:t xml:space="preserve">бъем дисциплины в зачетных единицах и в академических часах </w:t>
            </w:r>
            <w:r w:rsidR="00584FB8" w:rsidRPr="0062559E">
              <w:rPr>
                <w:rStyle w:val="a9"/>
                <w:caps w:val="0"/>
                <w:sz w:val="28"/>
                <w:szCs w:val="28"/>
                <w:bdr w:val="none" w:sz="0" w:space="0" w:color="auto" w:frame="1"/>
              </w:rPr>
              <w:br/>
            </w:r>
            <w:r w:rsidR="003617D4" w:rsidRPr="0062559E">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_Toc70975395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8</w:t>
            </w:r>
            <w:r w:rsidR="00774CA0" w:rsidRPr="0062559E">
              <w:rPr>
                <w:webHidden/>
                <w:sz w:val="28"/>
                <w:szCs w:val="28"/>
              </w:rPr>
              <w:fldChar w:fldCharType="end"/>
            </w:r>
          </w:hyperlink>
        </w:p>
        <w:p w14:paraId="7820083D" w14:textId="0B05EF48" w:rsidR="00774CA0" w:rsidRPr="0062559E" w:rsidRDefault="00F5065A" w:rsidP="000C22D3">
          <w:pPr>
            <w:pStyle w:val="11"/>
            <w:jc w:val="both"/>
            <w:rPr>
              <w:rFonts w:eastAsiaTheme="minorEastAsia"/>
              <w:bCs w:val="0"/>
              <w:caps w:val="0"/>
              <w:sz w:val="28"/>
              <w:szCs w:val="28"/>
              <w:lang w:eastAsia="ru-RU"/>
            </w:rPr>
          </w:pPr>
          <w:hyperlink w:anchor="_Toc70975396" w:history="1">
            <w:r w:rsidR="003617D4" w:rsidRPr="0062559E">
              <w:rPr>
                <w:rStyle w:val="a9"/>
                <w:caps w:val="0"/>
                <w:sz w:val="28"/>
                <w:szCs w:val="28"/>
              </w:rPr>
              <w:t xml:space="preserve">5. </w:t>
            </w:r>
            <w:r w:rsidR="00584FB8" w:rsidRPr="0062559E">
              <w:rPr>
                <w:rStyle w:val="a9"/>
                <w:caps w:val="0"/>
                <w:sz w:val="28"/>
                <w:szCs w:val="28"/>
                <w:bdr w:val="none" w:sz="0" w:space="0" w:color="auto" w:frame="1"/>
              </w:rPr>
              <w:t>С</w:t>
            </w:r>
            <w:r w:rsidR="003617D4" w:rsidRPr="0062559E">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_Toc70975396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9</w:t>
            </w:r>
            <w:r w:rsidR="00774CA0" w:rsidRPr="0062559E">
              <w:rPr>
                <w:webHidden/>
                <w:sz w:val="28"/>
                <w:szCs w:val="28"/>
              </w:rPr>
              <w:fldChar w:fldCharType="end"/>
            </w:r>
          </w:hyperlink>
        </w:p>
        <w:p w14:paraId="331554C3" w14:textId="58A4146A" w:rsidR="00774CA0" w:rsidRPr="0062559E" w:rsidRDefault="00F5065A" w:rsidP="000C22D3">
          <w:pPr>
            <w:pStyle w:val="11"/>
            <w:jc w:val="both"/>
            <w:rPr>
              <w:rFonts w:eastAsiaTheme="minorEastAsia"/>
              <w:bCs w:val="0"/>
              <w:caps w:val="0"/>
              <w:sz w:val="28"/>
              <w:szCs w:val="28"/>
              <w:lang w:eastAsia="ru-RU"/>
            </w:rPr>
          </w:pPr>
          <w:hyperlink w:anchor="_Toc70975403" w:history="1">
            <w:r w:rsidR="003617D4" w:rsidRPr="0062559E">
              <w:rPr>
                <w:rStyle w:val="a9"/>
                <w:caps w:val="0"/>
                <w:sz w:val="28"/>
                <w:szCs w:val="28"/>
              </w:rPr>
              <w:t xml:space="preserve">6. </w:t>
            </w:r>
            <w:r w:rsidR="00584FB8" w:rsidRPr="0062559E">
              <w:rPr>
                <w:rStyle w:val="a9"/>
                <w:caps w:val="0"/>
                <w:sz w:val="28"/>
                <w:szCs w:val="28"/>
              </w:rPr>
              <w:t>П</w:t>
            </w:r>
            <w:r w:rsidR="003617D4" w:rsidRPr="0062559E">
              <w:rPr>
                <w:rStyle w:val="a9"/>
                <w:caps w:val="0"/>
                <w:sz w:val="28"/>
                <w:szCs w:val="28"/>
              </w:rPr>
              <w:t>еречень учебно-методического обеспечения для самостоятельной работы обучающихся по дисциплине</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_Toc70975403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14</w:t>
            </w:r>
            <w:r w:rsidR="00774CA0" w:rsidRPr="0062559E">
              <w:rPr>
                <w:webHidden/>
                <w:sz w:val="28"/>
                <w:szCs w:val="28"/>
              </w:rPr>
              <w:fldChar w:fldCharType="end"/>
            </w:r>
          </w:hyperlink>
        </w:p>
        <w:p w14:paraId="1D030434" w14:textId="0E1CE14F" w:rsidR="00774CA0" w:rsidRPr="0062559E" w:rsidRDefault="00F5065A" w:rsidP="000C22D3">
          <w:pPr>
            <w:pStyle w:val="11"/>
            <w:jc w:val="both"/>
            <w:rPr>
              <w:rFonts w:eastAsiaTheme="minorEastAsia"/>
              <w:bCs w:val="0"/>
              <w:caps w:val="0"/>
              <w:sz w:val="28"/>
              <w:szCs w:val="28"/>
              <w:lang w:eastAsia="ru-RU"/>
            </w:rPr>
          </w:pPr>
          <w:hyperlink w:anchor="_Toc70975411" w:history="1">
            <w:r w:rsidR="003617D4" w:rsidRPr="0062559E">
              <w:rPr>
                <w:rStyle w:val="a9"/>
                <w:caps w:val="0"/>
                <w:sz w:val="28"/>
                <w:szCs w:val="28"/>
              </w:rPr>
              <w:t xml:space="preserve">7. </w:t>
            </w:r>
            <w:r w:rsidR="00584FB8" w:rsidRPr="0062559E">
              <w:rPr>
                <w:rStyle w:val="a9"/>
                <w:caps w:val="0"/>
                <w:sz w:val="28"/>
                <w:szCs w:val="28"/>
              </w:rPr>
              <w:t>Ф</w:t>
            </w:r>
            <w:r w:rsidR="003617D4" w:rsidRPr="0062559E">
              <w:rPr>
                <w:rStyle w:val="a9"/>
                <w:caps w:val="0"/>
                <w:sz w:val="28"/>
                <w:szCs w:val="28"/>
              </w:rPr>
              <w:t>онд оценочных средств для проведения промежуточной аттестации обучающихся по дисциплине</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_Toc70975411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21</w:t>
            </w:r>
            <w:r w:rsidR="00774CA0" w:rsidRPr="0062559E">
              <w:rPr>
                <w:webHidden/>
                <w:sz w:val="28"/>
                <w:szCs w:val="28"/>
              </w:rPr>
              <w:fldChar w:fldCharType="end"/>
            </w:r>
          </w:hyperlink>
        </w:p>
        <w:p w14:paraId="47B6A777" w14:textId="1584427C" w:rsidR="00774CA0" w:rsidRPr="0062559E" w:rsidRDefault="00F5065A" w:rsidP="000C22D3">
          <w:pPr>
            <w:pStyle w:val="11"/>
            <w:jc w:val="both"/>
            <w:rPr>
              <w:rFonts w:eastAsiaTheme="minorEastAsia"/>
              <w:bCs w:val="0"/>
              <w:caps w:val="0"/>
              <w:sz w:val="28"/>
              <w:szCs w:val="28"/>
              <w:lang w:eastAsia="ru-RU"/>
            </w:rPr>
          </w:pPr>
          <w:hyperlink w:anchor="_Toc70975419" w:history="1">
            <w:r w:rsidR="003617D4" w:rsidRPr="0062559E">
              <w:rPr>
                <w:rStyle w:val="a9"/>
                <w:caps w:val="0"/>
                <w:spacing w:val="-4"/>
                <w:sz w:val="28"/>
                <w:szCs w:val="28"/>
              </w:rPr>
              <w:t xml:space="preserve">8. </w:t>
            </w:r>
            <w:r w:rsidR="00584FB8" w:rsidRPr="0062559E">
              <w:rPr>
                <w:rStyle w:val="a9"/>
                <w:caps w:val="0"/>
                <w:sz w:val="28"/>
                <w:szCs w:val="28"/>
              </w:rPr>
              <w:t>П</w:t>
            </w:r>
            <w:r w:rsidR="003617D4" w:rsidRPr="0062559E">
              <w:rPr>
                <w:rStyle w:val="a9"/>
                <w:caps w:val="0"/>
                <w:sz w:val="28"/>
                <w:szCs w:val="28"/>
              </w:rPr>
              <w:t>еречень основной и дополнительной учебной литературы, необходимой для освоения дисциплины «</w:t>
            </w:r>
            <w:r w:rsidR="003A6289" w:rsidRPr="0062559E">
              <w:rPr>
                <w:rStyle w:val="a9"/>
                <w:caps w:val="0"/>
                <w:spacing w:val="-1"/>
                <w:sz w:val="28"/>
                <w:szCs w:val="28"/>
              </w:rPr>
              <w:t>Управление спортивными сооружениями</w:t>
            </w:r>
            <w:r w:rsidR="003617D4" w:rsidRPr="0062559E">
              <w:rPr>
                <w:rStyle w:val="a9"/>
                <w:caps w:val="0"/>
                <w:sz w:val="28"/>
                <w:szCs w:val="28"/>
              </w:rPr>
              <w:t>»</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_Toc70975419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31</w:t>
            </w:r>
            <w:r w:rsidR="00774CA0" w:rsidRPr="0062559E">
              <w:rPr>
                <w:webHidden/>
                <w:sz w:val="28"/>
                <w:szCs w:val="28"/>
              </w:rPr>
              <w:fldChar w:fldCharType="end"/>
            </w:r>
          </w:hyperlink>
        </w:p>
        <w:p w14:paraId="0E5723F3" w14:textId="57D2F097" w:rsidR="00774CA0" w:rsidRPr="0062559E" w:rsidRDefault="00F5065A" w:rsidP="000C22D3">
          <w:pPr>
            <w:pStyle w:val="11"/>
            <w:jc w:val="both"/>
            <w:rPr>
              <w:rFonts w:eastAsiaTheme="minorEastAsia"/>
              <w:bCs w:val="0"/>
              <w:caps w:val="0"/>
              <w:sz w:val="28"/>
              <w:szCs w:val="28"/>
              <w:lang w:eastAsia="ru-RU"/>
            </w:rPr>
          </w:pPr>
          <w:hyperlink w:anchor="_Toc70975422" w:history="1">
            <w:r w:rsidR="003617D4" w:rsidRPr="0062559E">
              <w:rPr>
                <w:rStyle w:val="a9"/>
                <w:caps w:val="0"/>
                <w:sz w:val="28"/>
                <w:szCs w:val="28"/>
              </w:rPr>
              <w:t>9. </w:t>
            </w:r>
            <w:r w:rsidR="00584FB8" w:rsidRPr="0062559E">
              <w:rPr>
                <w:rStyle w:val="a9"/>
                <w:caps w:val="0"/>
                <w:sz w:val="28"/>
                <w:szCs w:val="28"/>
              </w:rPr>
              <w:t>П</w:t>
            </w:r>
            <w:r w:rsidR="003617D4" w:rsidRPr="0062559E">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_Toc70975422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31</w:t>
            </w:r>
            <w:r w:rsidR="00774CA0" w:rsidRPr="0062559E">
              <w:rPr>
                <w:webHidden/>
                <w:sz w:val="28"/>
                <w:szCs w:val="28"/>
              </w:rPr>
              <w:fldChar w:fldCharType="end"/>
            </w:r>
          </w:hyperlink>
        </w:p>
        <w:p w14:paraId="400AD3A1" w14:textId="1FA7118C" w:rsidR="00774CA0" w:rsidRPr="0062559E" w:rsidRDefault="00F5065A" w:rsidP="000C22D3">
          <w:pPr>
            <w:pStyle w:val="11"/>
            <w:jc w:val="both"/>
            <w:rPr>
              <w:rFonts w:eastAsiaTheme="minorEastAsia"/>
              <w:bCs w:val="0"/>
              <w:caps w:val="0"/>
              <w:sz w:val="28"/>
              <w:szCs w:val="28"/>
              <w:lang w:eastAsia="ru-RU"/>
            </w:rPr>
          </w:pPr>
          <w:hyperlink w:anchor="_Toc70975423" w:history="1">
            <w:r w:rsidR="003617D4" w:rsidRPr="0062559E">
              <w:rPr>
                <w:rStyle w:val="a9"/>
                <w:caps w:val="0"/>
                <w:spacing w:val="-4"/>
                <w:sz w:val="28"/>
                <w:szCs w:val="28"/>
              </w:rPr>
              <w:t xml:space="preserve">10. </w:t>
            </w:r>
            <w:r w:rsidR="00584FB8" w:rsidRPr="0062559E">
              <w:rPr>
                <w:rStyle w:val="a9"/>
                <w:caps w:val="0"/>
                <w:spacing w:val="-4"/>
                <w:sz w:val="28"/>
                <w:szCs w:val="28"/>
              </w:rPr>
              <w:t>М</w:t>
            </w:r>
            <w:r w:rsidR="003617D4" w:rsidRPr="0062559E">
              <w:rPr>
                <w:rStyle w:val="a9"/>
                <w:caps w:val="0"/>
                <w:spacing w:val="-4"/>
                <w:sz w:val="28"/>
                <w:szCs w:val="28"/>
              </w:rPr>
              <w:t>етодические указания для обучающихся по освоению дисциплины</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_Toc70975423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34</w:t>
            </w:r>
            <w:r w:rsidR="00774CA0" w:rsidRPr="0062559E">
              <w:rPr>
                <w:webHidden/>
                <w:sz w:val="28"/>
                <w:szCs w:val="28"/>
              </w:rPr>
              <w:fldChar w:fldCharType="end"/>
            </w:r>
          </w:hyperlink>
        </w:p>
        <w:p w14:paraId="4017E28A" w14:textId="3E4B2EC6" w:rsidR="00774CA0" w:rsidRPr="0062559E" w:rsidRDefault="00F5065A" w:rsidP="000C22D3">
          <w:pPr>
            <w:pStyle w:val="11"/>
            <w:jc w:val="both"/>
            <w:rPr>
              <w:rFonts w:eastAsiaTheme="minorEastAsia"/>
              <w:bCs w:val="0"/>
              <w:caps w:val="0"/>
              <w:sz w:val="28"/>
              <w:szCs w:val="28"/>
              <w:lang w:eastAsia="ru-RU"/>
            </w:rPr>
          </w:pPr>
          <w:hyperlink w:anchor="_Toc70975431" w:history="1">
            <w:r w:rsidR="003617D4" w:rsidRPr="0062559E">
              <w:rPr>
                <w:rStyle w:val="a9"/>
                <w:caps w:val="0"/>
                <w:sz w:val="28"/>
                <w:szCs w:val="28"/>
              </w:rPr>
              <w:t xml:space="preserve">11. </w:t>
            </w:r>
            <w:r w:rsidR="00584FB8" w:rsidRPr="0062559E">
              <w:rPr>
                <w:rStyle w:val="a9"/>
                <w:caps w:val="0"/>
                <w:sz w:val="28"/>
                <w:szCs w:val="28"/>
              </w:rPr>
              <w:t>П</w:t>
            </w:r>
            <w:r w:rsidR="003617D4" w:rsidRPr="0062559E">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_Toc70975431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36</w:t>
            </w:r>
            <w:r w:rsidR="00774CA0" w:rsidRPr="0062559E">
              <w:rPr>
                <w:webHidden/>
                <w:sz w:val="28"/>
                <w:szCs w:val="28"/>
              </w:rPr>
              <w:fldChar w:fldCharType="end"/>
            </w:r>
          </w:hyperlink>
        </w:p>
        <w:p w14:paraId="3DE06110" w14:textId="7FBC715F" w:rsidR="00774CA0" w:rsidRPr="0062559E" w:rsidRDefault="00F5065A" w:rsidP="000C22D3">
          <w:pPr>
            <w:pStyle w:val="11"/>
            <w:jc w:val="both"/>
            <w:rPr>
              <w:rFonts w:eastAsiaTheme="minorEastAsia"/>
              <w:bCs w:val="0"/>
              <w:caps w:val="0"/>
              <w:sz w:val="28"/>
              <w:szCs w:val="28"/>
              <w:lang w:eastAsia="ru-RU"/>
            </w:rPr>
          </w:pPr>
          <w:hyperlink w:anchor="_Toc70975434" w:history="1">
            <w:r w:rsidR="003617D4" w:rsidRPr="0062559E">
              <w:rPr>
                <w:rStyle w:val="a9"/>
                <w:caps w:val="0"/>
                <w:sz w:val="28"/>
                <w:szCs w:val="28"/>
              </w:rPr>
              <w:t xml:space="preserve">12. </w:t>
            </w:r>
            <w:r w:rsidR="00584FB8" w:rsidRPr="0062559E">
              <w:rPr>
                <w:rStyle w:val="a9"/>
                <w:caps w:val="0"/>
                <w:sz w:val="28"/>
                <w:szCs w:val="28"/>
              </w:rPr>
              <w:t>О</w:t>
            </w:r>
            <w:r w:rsidR="003617D4" w:rsidRPr="0062559E">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62559E">
              <w:rPr>
                <w:caps w:val="0"/>
                <w:webHidden/>
                <w:sz w:val="28"/>
                <w:szCs w:val="28"/>
              </w:rPr>
              <w:tab/>
            </w:r>
            <w:r w:rsidR="00774CA0" w:rsidRPr="0062559E">
              <w:rPr>
                <w:webHidden/>
                <w:sz w:val="28"/>
                <w:szCs w:val="28"/>
              </w:rPr>
              <w:fldChar w:fldCharType="begin"/>
            </w:r>
            <w:r w:rsidR="00774CA0" w:rsidRPr="0062559E">
              <w:rPr>
                <w:webHidden/>
                <w:sz w:val="28"/>
                <w:szCs w:val="28"/>
              </w:rPr>
              <w:instrText xml:space="preserve"> PAGEREF _Toc70975434 \h </w:instrText>
            </w:r>
            <w:r w:rsidR="00774CA0" w:rsidRPr="0062559E">
              <w:rPr>
                <w:webHidden/>
                <w:sz w:val="28"/>
                <w:szCs w:val="28"/>
              </w:rPr>
            </w:r>
            <w:r w:rsidR="00774CA0" w:rsidRPr="0062559E">
              <w:rPr>
                <w:webHidden/>
                <w:sz w:val="28"/>
                <w:szCs w:val="28"/>
              </w:rPr>
              <w:fldChar w:fldCharType="separate"/>
            </w:r>
            <w:r w:rsidR="00C93B1D" w:rsidRPr="0062559E">
              <w:rPr>
                <w:webHidden/>
                <w:sz w:val="28"/>
                <w:szCs w:val="28"/>
              </w:rPr>
              <w:t>36</w:t>
            </w:r>
            <w:r w:rsidR="00774CA0" w:rsidRPr="0062559E">
              <w:rPr>
                <w:webHidden/>
                <w:sz w:val="28"/>
                <w:szCs w:val="28"/>
              </w:rPr>
              <w:fldChar w:fldCharType="end"/>
            </w:r>
          </w:hyperlink>
        </w:p>
        <w:p w14:paraId="1D33ABF2" w14:textId="4E4EF210" w:rsidR="00774CA0" w:rsidRPr="0062559E" w:rsidRDefault="00774CA0" w:rsidP="00774CA0">
          <w:pPr>
            <w:jc w:val="both"/>
          </w:pPr>
          <w:r w:rsidRPr="0062559E">
            <w:rPr>
              <w:rFonts w:ascii="Times New Roman" w:hAnsi="Times New Roman"/>
              <w:b/>
              <w:bCs/>
              <w:sz w:val="28"/>
              <w:szCs w:val="28"/>
            </w:rPr>
            <w:fldChar w:fldCharType="end"/>
          </w:r>
        </w:p>
      </w:sdtContent>
    </w:sdt>
    <w:p w14:paraId="1C2770AF" w14:textId="77777777" w:rsidR="0062559E" w:rsidRPr="0062559E" w:rsidRDefault="0062559E" w:rsidP="0053169D">
      <w:pPr>
        <w:pStyle w:val="1"/>
        <w:ind w:firstLine="567"/>
        <w:jc w:val="both"/>
        <w:rPr>
          <w:rFonts w:ascii="Times New Roman" w:hAnsi="Times New Roman" w:cs="Times New Roman"/>
          <w:sz w:val="28"/>
          <w:szCs w:val="28"/>
          <w:bdr w:val="none" w:sz="0" w:space="0" w:color="auto" w:frame="1"/>
        </w:rPr>
      </w:pPr>
      <w:bookmarkStart w:id="2" w:name="_Toc70975392"/>
    </w:p>
    <w:p w14:paraId="51D84300" w14:textId="5FB0C94D" w:rsidR="00D34A3D" w:rsidRPr="0062559E" w:rsidRDefault="00D34A3D" w:rsidP="0053169D">
      <w:pPr>
        <w:pStyle w:val="1"/>
        <w:ind w:firstLine="567"/>
        <w:jc w:val="both"/>
        <w:rPr>
          <w:rFonts w:ascii="Times New Roman" w:hAnsi="Times New Roman"/>
          <w:sz w:val="28"/>
          <w:szCs w:val="28"/>
        </w:rPr>
      </w:pPr>
      <w:r w:rsidRPr="0062559E">
        <w:rPr>
          <w:rFonts w:ascii="Times New Roman" w:hAnsi="Times New Roman" w:cs="Times New Roman"/>
          <w:sz w:val="28"/>
          <w:szCs w:val="28"/>
          <w:bdr w:val="none" w:sz="0" w:space="0" w:color="auto" w:frame="1"/>
        </w:rPr>
        <w:t xml:space="preserve">1. </w:t>
      </w:r>
      <w:r w:rsidR="00962952" w:rsidRPr="0062559E">
        <w:rPr>
          <w:rFonts w:ascii="Times New Roman" w:hAnsi="Times New Roman" w:cs="Times New Roman"/>
          <w:sz w:val="28"/>
          <w:szCs w:val="28"/>
          <w:bdr w:val="none" w:sz="0" w:space="0" w:color="auto" w:frame="1"/>
        </w:rPr>
        <w:t xml:space="preserve">Наименование </w:t>
      </w:r>
      <w:r w:rsidRPr="0062559E">
        <w:rPr>
          <w:rFonts w:ascii="Times New Roman" w:hAnsi="Times New Roman" w:cs="Times New Roman"/>
          <w:sz w:val="28"/>
          <w:szCs w:val="28"/>
          <w:bdr w:val="none" w:sz="0" w:space="0" w:color="auto" w:frame="1"/>
        </w:rPr>
        <w:t>дисциплины</w:t>
      </w:r>
      <w:bookmarkEnd w:id="2"/>
    </w:p>
    <w:p w14:paraId="567F3C5D" w14:textId="77777777" w:rsidR="005B7291" w:rsidRPr="0062559E"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672FDFED" w:rsidR="0083759A" w:rsidRPr="0062559E"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sidRPr="0062559E">
        <w:rPr>
          <w:sz w:val="28"/>
          <w:szCs w:val="28"/>
        </w:rPr>
        <w:t>«</w:t>
      </w:r>
      <w:r w:rsidR="007E048F" w:rsidRPr="0062559E">
        <w:rPr>
          <w:sz w:val="28"/>
          <w:szCs w:val="28"/>
        </w:rPr>
        <w:t>Управление спортивными сооружениями</w:t>
      </w:r>
      <w:r w:rsidRPr="0062559E">
        <w:rPr>
          <w:sz w:val="28"/>
          <w:szCs w:val="28"/>
        </w:rPr>
        <w:t>»</w:t>
      </w:r>
      <w:r w:rsidR="00FD5E53" w:rsidRPr="0062559E">
        <w:rPr>
          <w:color w:val="000000"/>
          <w:sz w:val="28"/>
          <w:szCs w:val="28"/>
        </w:rPr>
        <w:t>.</w:t>
      </w:r>
    </w:p>
    <w:p w14:paraId="197A28B1" w14:textId="77777777" w:rsidR="005B7291" w:rsidRPr="0062559E"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Pr="0062559E"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3" w:name="_Toc70975393"/>
      <w:r w:rsidRPr="0062559E">
        <w:rPr>
          <w:rFonts w:ascii="Times New Roman" w:hAnsi="Times New Roman" w:cs="Times New Roman"/>
          <w:sz w:val="28"/>
          <w:szCs w:val="28"/>
        </w:rPr>
        <w:t>2</w:t>
      </w:r>
      <w:r w:rsidRPr="0062559E">
        <w:rPr>
          <w:rFonts w:ascii="Times New Roman" w:eastAsia="TimesNewRomanPSMT" w:hAnsi="Times New Roman" w:cs="Times New Roman"/>
          <w:sz w:val="28"/>
          <w:szCs w:val="28"/>
        </w:rPr>
        <w:t xml:space="preserve">. </w:t>
      </w:r>
      <w:r w:rsidR="00923E08" w:rsidRPr="0062559E">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5B7291" w:rsidRPr="0062559E">
        <w:rPr>
          <w:rFonts w:ascii="Times New Roman" w:eastAsia="TimesNewRomanPSMT" w:hAnsi="Times New Roman" w:cs="Times New Roman"/>
          <w:sz w:val="28"/>
          <w:szCs w:val="28"/>
        </w:rPr>
        <w:t>:</w:t>
      </w:r>
      <w:r w:rsidR="00923E08" w:rsidRPr="0062559E">
        <w:rPr>
          <w:rFonts w:ascii="Times New Roman" w:eastAsia="TimesNewRomanPSMT" w:hAnsi="Times New Roman" w:cs="Times New Roman"/>
          <w:sz w:val="28"/>
          <w:szCs w:val="28"/>
        </w:rPr>
        <w:t xml:space="preserve"> </w:t>
      </w:r>
    </w:p>
    <w:p w14:paraId="457144AD" w14:textId="77777777" w:rsidR="004779ED" w:rsidRPr="0062559E" w:rsidRDefault="004779ED" w:rsidP="004779ED">
      <w:pPr>
        <w:rPr>
          <w:sz w:val="2"/>
          <w:szCs w:val="2"/>
          <w:lang w:eastAsia="ru-RU"/>
        </w:rPr>
      </w:pPr>
    </w:p>
    <w:p w14:paraId="0A51CF14" w14:textId="2166B822" w:rsidR="004F76E5" w:rsidRPr="0062559E"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2559E">
        <w:rPr>
          <w:color w:val="000000"/>
          <w:sz w:val="28"/>
          <w:szCs w:val="28"/>
        </w:rPr>
        <w:t xml:space="preserve">Для </w:t>
      </w:r>
      <w:r w:rsidR="007F70C9" w:rsidRPr="0062559E">
        <w:rPr>
          <w:color w:val="000000"/>
          <w:sz w:val="28"/>
          <w:szCs w:val="28"/>
        </w:rPr>
        <w:t>студентов, обучающихся по направлению подготовки 38.04.02 «Менеджмент» направленность программы магистратуры «</w:t>
      </w:r>
      <w:r w:rsidR="00CF6443" w:rsidRPr="0062559E">
        <w:rPr>
          <w:color w:val="000000"/>
          <w:sz w:val="28"/>
          <w:szCs w:val="28"/>
        </w:rPr>
        <w:t>Менеджмент и маркетинг в спорте</w:t>
      </w:r>
      <w:r w:rsidR="007F70C9" w:rsidRPr="0062559E">
        <w:rPr>
          <w:color w:val="000000"/>
          <w:sz w:val="28"/>
          <w:szCs w:val="28"/>
        </w:rPr>
        <w:t>»</w:t>
      </w:r>
      <w:r w:rsidR="004F76E5" w:rsidRPr="0062559E">
        <w:rPr>
          <w:color w:val="000000"/>
          <w:sz w:val="28"/>
          <w:szCs w:val="28"/>
        </w:rPr>
        <w:t>, в</w:t>
      </w:r>
      <w:r w:rsidR="0032649C" w:rsidRPr="0062559E">
        <w:rPr>
          <w:color w:val="000000"/>
          <w:sz w:val="28"/>
          <w:szCs w:val="28"/>
        </w:rPr>
        <w:t> </w:t>
      </w:r>
      <w:r w:rsidR="004F76E5" w:rsidRPr="0062559E">
        <w:rPr>
          <w:color w:val="000000"/>
          <w:sz w:val="28"/>
          <w:szCs w:val="28"/>
        </w:rPr>
        <w:t>результате освоения дисциплины «</w:t>
      </w:r>
      <w:r w:rsidR="007E048F" w:rsidRPr="0062559E">
        <w:rPr>
          <w:sz w:val="28"/>
          <w:szCs w:val="28"/>
        </w:rPr>
        <w:t>Управление спортивными сооружениями</w:t>
      </w:r>
      <w:r w:rsidR="004F76E5" w:rsidRPr="0062559E">
        <w:rPr>
          <w:color w:val="000000"/>
          <w:sz w:val="28"/>
          <w:szCs w:val="28"/>
        </w:rPr>
        <w:t>» происходит формирование следующих компетенций</w:t>
      </w:r>
      <w:r w:rsidR="004F76E5" w:rsidRPr="0062559E">
        <w:rPr>
          <w:bCs/>
          <w:color w:val="000000"/>
          <w:sz w:val="28"/>
          <w:szCs w:val="28"/>
          <w:bdr w:val="none" w:sz="0" w:space="0" w:color="auto" w:frame="1"/>
        </w:rPr>
        <w:t>.</w:t>
      </w:r>
    </w:p>
    <w:p w14:paraId="05046F16" w14:textId="65AF0A77" w:rsidR="00D5569E" w:rsidRPr="006255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r w:rsidRPr="0062559E">
        <w:rPr>
          <w:bCs/>
          <w:color w:val="000000"/>
          <w:bdr w:val="none" w:sz="0" w:space="0" w:color="auto" w:frame="1"/>
        </w:rPr>
        <w:t>Таблица 1</w:t>
      </w:r>
    </w:p>
    <w:tbl>
      <w:tblPr>
        <w:tblStyle w:val="af4"/>
        <w:tblW w:w="10206" w:type="dxa"/>
        <w:tblInd w:w="108" w:type="dxa"/>
        <w:tblLayout w:type="fixed"/>
        <w:tblLook w:val="04A0" w:firstRow="1" w:lastRow="0" w:firstColumn="1" w:lastColumn="0" w:noHBand="0" w:noVBand="1"/>
      </w:tblPr>
      <w:tblGrid>
        <w:gridCol w:w="993"/>
        <w:gridCol w:w="2409"/>
        <w:gridCol w:w="3402"/>
        <w:gridCol w:w="3402"/>
      </w:tblGrid>
      <w:tr w:rsidR="008C4C14" w:rsidRPr="0062559E" w14:paraId="08BAB267" w14:textId="77777777" w:rsidTr="008E1C53">
        <w:tc>
          <w:tcPr>
            <w:tcW w:w="993" w:type="dxa"/>
            <w:vAlign w:val="center"/>
          </w:tcPr>
          <w:p w14:paraId="2B572ED0" w14:textId="77777777" w:rsidR="008C4C14" w:rsidRPr="0062559E" w:rsidRDefault="008C4C14" w:rsidP="00D94661">
            <w:pPr>
              <w:spacing w:after="0" w:line="240" w:lineRule="auto"/>
              <w:jc w:val="center"/>
              <w:rPr>
                <w:rFonts w:ascii="Times New Roman" w:hAnsi="Times New Roman"/>
                <w:sz w:val="24"/>
                <w:szCs w:val="24"/>
              </w:rPr>
            </w:pPr>
            <w:r w:rsidRPr="0062559E">
              <w:rPr>
                <w:rFonts w:ascii="Times New Roman" w:hAnsi="Times New Roman"/>
                <w:sz w:val="24"/>
                <w:szCs w:val="24"/>
              </w:rPr>
              <w:t>Код компетенции</w:t>
            </w:r>
          </w:p>
        </w:tc>
        <w:tc>
          <w:tcPr>
            <w:tcW w:w="2409" w:type="dxa"/>
            <w:vAlign w:val="center"/>
          </w:tcPr>
          <w:p w14:paraId="4AAB9FFA" w14:textId="77777777" w:rsidR="008C4C14" w:rsidRPr="0062559E" w:rsidRDefault="008C4C14" w:rsidP="00D94661">
            <w:pPr>
              <w:spacing w:after="0" w:line="240" w:lineRule="auto"/>
              <w:jc w:val="center"/>
              <w:rPr>
                <w:rFonts w:ascii="Times New Roman" w:hAnsi="Times New Roman"/>
                <w:sz w:val="24"/>
                <w:szCs w:val="24"/>
              </w:rPr>
            </w:pPr>
            <w:r w:rsidRPr="0062559E">
              <w:rPr>
                <w:rFonts w:ascii="Times New Roman" w:hAnsi="Times New Roman"/>
                <w:sz w:val="24"/>
                <w:szCs w:val="24"/>
              </w:rPr>
              <w:t>Наименование компетенции</w:t>
            </w:r>
          </w:p>
        </w:tc>
        <w:tc>
          <w:tcPr>
            <w:tcW w:w="3402" w:type="dxa"/>
            <w:vAlign w:val="center"/>
          </w:tcPr>
          <w:p w14:paraId="35251F6D" w14:textId="77777777" w:rsidR="008C4C14" w:rsidRPr="0062559E" w:rsidRDefault="008C4C14" w:rsidP="00D94661">
            <w:pPr>
              <w:spacing w:after="0" w:line="240" w:lineRule="auto"/>
              <w:jc w:val="center"/>
              <w:rPr>
                <w:rFonts w:ascii="Times New Roman" w:hAnsi="Times New Roman"/>
                <w:sz w:val="24"/>
                <w:szCs w:val="24"/>
              </w:rPr>
            </w:pPr>
            <w:r w:rsidRPr="0062559E">
              <w:rPr>
                <w:rFonts w:ascii="Times New Roman" w:hAnsi="Times New Roman"/>
                <w:sz w:val="24"/>
                <w:szCs w:val="24"/>
              </w:rPr>
              <w:t>Индикаторы достижения компетенции</w:t>
            </w:r>
          </w:p>
        </w:tc>
        <w:tc>
          <w:tcPr>
            <w:tcW w:w="3402" w:type="dxa"/>
            <w:vAlign w:val="center"/>
          </w:tcPr>
          <w:p w14:paraId="6C3357C3" w14:textId="77777777" w:rsidR="008C4C14" w:rsidRPr="0062559E" w:rsidRDefault="008C4C14" w:rsidP="00D94661">
            <w:pPr>
              <w:spacing w:after="0" w:line="240" w:lineRule="auto"/>
              <w:jc w:val="center"/>
              <w:rPr>
                <w:rFonts w:ascii="Times New Roman" w:hAnsi="Times New Roman"/>
                <w:sz w:val="24"/>
                <w:szCs w:val="24"/>
              </w:rPr>
            </w:pPr>
            <w:r w:rsidRPr="0062559E">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5A4A28" w:rsidRPr="0062559E" w14:paraId="5B7A631B" w14:textId="77777777" w:rsidTr="008E1C53">
        <w:tc>
          <w:tcPr>
            <w:tcW w:w="993" w:type="dxa"/>
          </w:tcPr>
          <w:p w14:paraId="7D5AD5E2" w14:textId="1AD76BE3" w:rsidR="005A4A28" w:rsidRPr="0062559E" w:rsidRDefault="00D94661" w:rsidP="00D94661">
            <w:pPr>
              <w:spacing w:after="0" w:line="240" w:lineRule="auto"/>
              <w:jc w:val="both"/>
              <w:rPr>
                <w:rFonts w:ascii="Times New Roman" w:hAnsi="Times New Roman"/>
                <w:sz w:val="24"/>
                <w:szCs w:val="24"/>
              </w:rPr>
            </w:pPr>
            <w:r w:rsidRPr="0062559E">
              <w:rPr>
                <w:rFonts w:ascii="Times New Roman" w:hAnsi="Times New Roman"/>
                <w:sz w:val="24"/>
                <w:szCs w:val="24"/>
              </w:rPr>
              <w:t>ПК</w:t>
            </w:r>
            <w:r w:rsidR="005A4A28" w:rsidRPr="0062559E">
              <w:rPr>
                <w:rFonts w:ascii="Times New Roman" w:hAnsi="Times New Roman"/>
                <w:sz w:val="24"/>
                <w:szCs w:val="24"/>
              </w:rPr>
              <w:t>-3</w:t>
            </w:r>
          </w:p>
        </w:tc>
        <w:tc>
          <w:tcPr>
            <w:tcW w:w="2409" w:type="dxa"/>
          </w:tcPr>
          <w:p w14:paraId="20CC2F59" w14:textId="5A27F1FB"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w:t>
            </w:r>
          </w:p>
        </w:tc>
        <w:tc>
          <w:tcPr>
            <w:tcW w:w="3402" w:type="dxa"/>
          </w:tcPr>
          <w:p w14:paraId="1221EBA7"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w:t>
            </w:r>
          </w:p>
          <w:p w14:paraId="3A5A225C"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EE5023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2927C7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6268334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2848DC0"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2. Демонстрирует навыки разработки и внедрения системы сбалансированных показателей для конкретной организации.</w:t>
            </w:r>
          </w:p>
          <w:p w14:paraId="423EDFDB"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11EBDFD"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36B35D4"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2FCD239"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8198946"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6B3F2DF"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3A1276B"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7EF780B6" w14:textId="687228FB"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xml:space="preserve">3. 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 </w:t>
            </w:r>
          </w:p>
        </w:tc>
        <w:tc>
          <w:tcPr>
            <w:tcW w:w="3402" w:type="dxa"/>
          </w:tcPr>
          <w:p w14:paraId="20693EF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lastRenderedPageBreak/>
              <w:t xml:space="preserve">- Знать: понятия и принципы проектного управления спортивными сооружениями. </w:t>
            </w:r>
          </w:p>
          <w:p w14:paraId="00A1BA0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Уметь: использовать полученные знания для корректной оценки деятельности организации, управляющей спортивными сооружениями, и обеспечения их конкурентоспособности.</w:t>
            </w:r>
          </w:p>
          <w:p w14:paraId="576AD478"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865DA5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675D2E9"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Знать: аспекты устойчивого развития организации и осуществления процессов управления спортивными сооружениями.</w:t>
            </w:r>
          </w:p>
          <w:p w14:paraId="6128FAED"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Уметь: разрабатывать и внедрять системы сбалансированных показателей для организации, управляющей спортивными сооружениями.</w:t>
            </w:r>
          </w:p>
          <w:p w14:paraId="3B7C82C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2B19F1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Знать: новые инструменты и технологии, программные продукты для управления процессами и инфраструктурой спортивных сооружений.</w:t>
            </w:r>
          </w:p>
          <w:p w14:paraId="6331729F"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Уметь: применять программные продукты, используемые для обеспечения результативного управления спортивными сооружениями.</w:t>
            </w:r>
          </w:p>
          <w:p w14:paraId="7F82E439" w14:textId="7E9B21B6" w:rsidR="005A4A28" w:rsidRPr="0062559E" w:rsidRDefault="005A4A28" w:rsidP="00D94661">
            <w:pPr>
              <w:spacing w:after="0" w:line="240" w:lineRule="auto"/>
              <w:jc w:val="both"/>
              <w:rPr>
                <w:rFonts w:ascii="Times New Roman" w:hAnsi="Times New Roman"/>
                <w:bCs/>
                <w:sz w:val="24"/>
                <w:szCs w:val="24"/>
              </w:rPr>
            </w:pPr>
          </w:p>
        </w:tc>
      </w:tr>
      <w:tr w:rsidR="005A4A28" w:rsidRPr="0062559E" w14:paraId="20DE397E" w14:textId="77777777" w:rsidTr="008E1C53">
        <w:tc>
          <w:tcPr>
            <w:tcW w:w="993" w:type="dxa"/>
          </w:tcPr>
          <w:p w14:paraId="2FCD1F94" w14:textId="592CF08F" w:rsidR="005A4A28" w:rsidRPr="0062559E" w:rsidRDefault="00D94661" w:rsidP="00D94661">
            <w:pPr>
              <w:spacing w:after="0" w:line="240" w:lineRule="auto"/>
              <w:jc w:val="both"/>
              <w:rPr>
                <w:rFonts w:ascii="Times New Roman" w:hAnsi="Times New Roman"/>
                <w:sz w:val="24"/>
                <w:szCs w:val="24"/>
              </w:rPr>
            </w:pPr>
            <w:r w:rsidRPr="0062559E">
              <w:rPr>
                <w:rFonts w:ascii="Times New Roman" w:hAnsi="Times New Roman"/>
                <w:sz w:val="24"/>
                <w:szCs w:val="24"/>
              </w:rPr>
              <w:lastRenderedPageBreak/>
              <w:t>ПК</w:t>
            </w:r>
            <w:r w:rsidR="005A4A28" w:rsidRPr="0062559E">
              <w:rPr>
                <w:rFonts w:ascii="Times New Roman" w:hAnsi="Times New Roman"/>
                <w:sz w:val="24"/>
                <w:szCs w:val="24"/>
              </w:rPr>
              <w:t>-4</w:t>
            </w:r>
          </w:p>
        </w:tc>
        <w:tc>
          <w:tcPr>
            <w:tcW w:w="2409" w:type="dxa"/>
          </w:tcPr>
          <w:p w14:paraId="6B41353F" w14:textId="56BBB364"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Способность самостоятельно разрабатывать и внедрять инновационные решения в спортивной индустрии</w:t>
            </w:r>
          </w:p>
        </w:tc>
        <w:tc>
          <w:tcPr>
            <w:tcW w:w="3402" w:type="dxa"/>
          </w:tcPr>
          <w:p w14:paraId="532F219D"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1. Разрабатывает инновационные решения развития спортивной индустрии и готовит необходимую для их реализации проектную документацию.</w:t>
            </w:r>
          </w:p>
          <w:p w14:paraId="5229728E"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B1C885B"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0A7CB93"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03988F1"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45E25DC0"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8336F8F"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2. Владеет инструментами управления инновационными проектами в спортивной индустрии.</w:t>
            </w:r>
          </w:p>
          <w:p w14:paraId="084B8E81"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5A69E43"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74126167"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02FB04C"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408AFB19"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ECFBD5C"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xml:space="preserve">3. Демонстрирует навыки выявления рисков реализации инновационных решений и проектов, формирования действий для минимизации влияния рисков. </w:t>
            </w:r>
          </w:p>
          <w:p w14:paraId="72A03B06" w14:textId="77777777" w:rsidR="005A4A28" w:rsidRPr="0062559E" w:rsidRDefault="005A4A28" w:rsidP="00D94661">
            <w:pPr>
              <w:spacing w:after="0" w:line="240" w:lineRule="auto"/>
              <w:jc w:val="both"/>
              <w:rPr>
                <w:rFonts w:ascii="Times New Roman" w:hAnsi="Times New Roman"/>
                <w:sz w:val="24"/>
                <w:szCs w:val="24"/>
              </w:rPr>
            </w:pPr>
          </w:p>
          <w:p w14:paraId="1565AE5F" w14:textId="79DDF5E4" w:rsidR="005A4A28" w:rsidRPr="0062559E" w:rsidRDefault="005A4A28" w:rsidP="00D94661">
            <w:pPr>
              <w:spacing w:after="0" w:line="240" w:lineRule="auto"/>
              <w:jc w:val="both"/>
              <w:rPr>
                <w:rFonts w:ascii="Times New Roman" w:hAnsi="Times New Roman"/>
                <w:bCs/>
                <w:sz w:val="24"/>
                <w:szCs w:val="24"/>
              </w:rPr>
            </w:pPr>
          </w:p>
        </w:tc>
        <w:tc>
          <w:tcPr>
            <w:tcW w:w="3402" w:type="dxa"/>
          </w:tcPr>
          <w:p w14:paraId="4FB7C1A0"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xml:space="preserve">- Знать: особенности управления спортивными сооружениями при трансформации потребительской ценности. </w:t>
            </w:r>
          </w:p>
          <w:p w14:paraId="578C024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xml:space="preserve">- Уметь: генерировать различные подходы к управлению спортивными сооружениями с учетом меняющейся потребительской ценности. </w:t>
            </w:r>
          </w:p>
          <w:p w14:paraId="31400787"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06DA68E"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xml:space="preserve">- Знать: основы управления инновационными проектами в спортивной индустрии. </w:t>
            </w:r>
          </w:p>
          <w:p w14:paraId="099B4744"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Уметь: применять методы управления инновационными проектами в спортивной индустрии на примере спортивных сооружений.</w:t>
            </w:r>
          </w:p>
          <w:p w14:paraId="2509BF97"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207D891"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xml:space="preserve">- Знать: риски инновационной деятельности в спортивной индустрии и при управлении спортивными сооружениями. </w:t>
            </w:r>
          </w:p>
          <w:p w14:paraId="4E3D4DCB" w14:textId="020BE033" w:rsidR="005A4A28" w:rsidRPr="0062559E" w:rsidRDefault="005A4A28" w:rsidP="00D94661">
            <w:pPr>
              <w:spacing w:after="0" w:line="240" w:lineRule="auto"/>
              <w:jc w:val="both"/>
              <w:rPr>
                <w:rFonts w:ascii="Times New Roman" w:hAnsi="Times New Roman"/>
                <w:bCs/>
                <w:sz w:val="24"/>
                <w:szCs w:val="24"/>
              </w:rPr>
            </w:pPr>
            <w:r w:rsidRPr="0062559E">
              <w:rPr>
                <w:rFonts w:ascii="Times New Roman" w:hAnsi="Times New Roman"/>
                <w:sz w:val="24"/>
                <w:szCs w:val="24"/>
              </w:rPr>
              <w:t>- Уметь: минимизировать риски, связанные с инновационной деятельностью в спортивной индустрии и при управлении спортивными сооружениями.</w:t>
            </w:r>
          </w:p>
        </w:tc>
      </w:tr>
      <w:tr w:rsidR="005A4A28" w:rsidRPr="0062559E" w14:paraId="069B574E" w14:textId="77777777" w:rsidTr="008E1C53">
        <w:tc>
          <w:tcPr>
            <w:tcW w:w="993" w:type="dxa"/>
          </w:tcPr>
          <w:p w14:paraId="50C88971" w14:textId="57150493"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ПКН-6</w:t>
            </w:r>
          </w:p>
        </w:tc>
        <w:tc>
          <w:tcPr>
            <w:tcW w:w="2409" w:type="dxa"/>
          </w:tcPr>
          <w:p w14:paraId="384D8460" w14:textId="5C5D5A7C"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xml:space="preserve">Способность управлять стратегическими изменениями в деятельности организации, </w:t>
            </w:r>
            <w:r w:rsidRPr="0062559E">
              <w:rPr>
                <w:rFonts w:ascii="Times New Roman" w:hAnsi="Times New Roman"/>
                <w:sz w:val="24"/>
                <w:szCs w:val="24"/>
              </w:rPr>
              <w:lastRenderedPageBreak/>
              <w:t>разрабатывать новые направления деятельности организации и соответствующие им бизнес-модели организаций</w:t>
            </w:r>
          </w:p>
        </w:tc>
        <w:tc>
          <w:tcPr>
            <w:tcW w:w="3402" w:type="dxa"/>
          </w:tcPr>
          <w:p w14:paraId="0465342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lastRenderedPageBreak/>
              <w:t>1. Организовывает реализацию проектов стратегических изменений.</w:t>
            </w:r>
          </w:p>
          <w:p w14:paraId="398E34E7"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F904402"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7C8DBC24"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6477B2D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F15461C"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4E2F961C"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29E864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6691AD3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7DAF71B1"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4EA99B8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BC01FD9"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74929C33"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77F3E99"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C15881D" w14:textId="77777777" w:rsidR="00D94661" w:rsidRPr="0062559E" w:rsidRDefault="00D94661" w:rsidP="00D94661">
            <w:pPr>
              <w:tabs>
                <w:tab w:val="left" w:pos="540"/>
              </w:tabs>
              <w:spacing w:after="0" w:line="240" w:lineRule="auto"/>
              <w:contextualSpacing/>
              <w:jc w:val="both"/>
              <w:rPr>
                <w:rFonts w:ascii="Times New Roman" w:hAnsi="Times New Roman"/>
                <w:sz w:val="24"/>
                <w:szCs w:val="24"/>
              </w:rPr>
            </w:pPr>
          </w:p>
          <w:p w14:paraId="78020773" w14:textId="77777777" w:rsidR="00D94661" w:rsidRPr="0062559E" w:rsidRDefault="00D94661" w:rsidP="00D94661">
            <w:pPr>
              <w:tabs>
                <w:tab w:val="left" w:pos="540"/>
              </w:tabs>
              <w:spacing w:after="0" w:line="240" w:lineRule="auto"/>
              <w:contextualSpacing/>
              <w:jc w:val="both"/>
              <w:rPr>
                <w:rFonts w:ascii="Times New Roman" w:hAnsi="Times New Roman"/>
                <w:sz w:val="24"/>
                <w:szCs w:val="24"/>
              </w:rPr>
            </w:pPr>
          </w:p>
          <w:p w14:paraId="279146FB"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2. Владеет навыками формирования метрик результативности и эффективности деятельности организации.</w:t>
            </w:r>
          </w:p>
          <w:p w14:paraId="0B5CC508"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0FF8014"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64E12D45"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D929E24"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6CC9837F"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9C696B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2910D27"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0211D33D" w14:textId="77777777" w:rsidR="00D94661" w:rsidRPr="0062559E" w:rsidRDefault="00D94661" w:rsidP="00D94661">
            <w:pPr>
              <w:tabs>
                <w:tab w:val="left" w:pos="540"/>
              </w:tabs>
              <w:spacing w:after="0" w:line="240" w:lineRule="auto"/>
              <w:contextualSpacing/>
              <w:jc w:val="both"/>
              <w:rPr>
                <w:rFonts w:ascii="Times New Roman" w:hAnsi="Times New Roman"/>
                <w:sz w:val="24"/>
                <w:szCs w:val="24"/>
              </w:rPr>
            </w:pPr>
          </w:p>
          <w:p w14:paraId="31B251C2"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20F748FC"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49B7A64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5734E4F"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38FF5FA"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54DC6A62"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26EA2764"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7FF5EF7B"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18F13ED1"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p>
          <w:p w14:paraId="3C9BDD94" w14:textId="77777777" w:rsidR="00D40123" w:rsidRPr="0062559E" w:rsidRDefault="00D40123" w:rsidP="00D94661">
            <w:pPr>
              <w:tabs>
                <w:tab w:val="left" w:pos="540"/>
              </w:tabs>
              <w:spacing w:after="0" w:line="240" w:lineRule="auto"/>
              <w:contextualSpacing/>
              <w:jc w:val="both"/>
              <w:rPr>
                <w:rFonts w:ascii="Times New Roman" w:hAnsi="Times New Roman"/>
                <w:sz w:val="24"/>
                <w:szCs w:val="24"/>
              </w:rPr>
            </w:pPr>
          </w:p>
          <w:p w14:paraId="10DC25ED" w14:textId="7A039896"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xml:space="preserve">4. Разрабатывает новые направления деятельности организаций и соответствующие бизнес-модели, реализуя новые рыночные возможности. </w:t>
            </w:r>
          </w:p>
        </w:tc>
        <w:tc>
          <w:tcPr>
            <w:tcW w:w="3402" w:type="dxa"/>
          </w:tcPr>
          <w:p w14:paraId="7701A953" w14:textId="77777777"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lastRenderedPageBreak/>
              <w:t xml:space="preserve">- Знать: виды стратегических изменений, методы разработки системы диагностики и выявления негативных факторов развития бизнеса в спортивной </w:t>
            </w:r>
            <w:r w:rsidRPr="0062559E">
              <w:rPr>
                <w:rFonts w:ascii="Times New Roman" w:hAnsi="Times New Roman"/>
                <w:sz w:val="24"/>
                <w:szCs w:val="24"/>
              </w:rPr>
              <w:lastRenderedPageBreak/>
              <w:t xml:space="preserve">индустрии. </w:t>
            </w:r>
          </w:p>
          <w:p w14:paraId="15C9D8A8" w14:textId="46AB433C"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Уметь: оценивать последствия принятых решений, анализировать экономические характеристики спортивной индустрии и конкурентных преимуществ спортивных сооружений с целью трансформации их деятельности.</w:t>
            </w:r>
          </w:p>
          <w:p w14:paraId="7B89501D" w14:textId="77777777" w:rsidR="005A4A28" w:rsidRPr="0062559E" w:rsidRDefault="005A4A28" w:rsidP="00D94661">
            <w:pPr>
              <w:spacing w:after="0" w:line="240" w:lineRule="auto"/>
              <w:jc w:val="both"/>
              <w:rPr>
                <w:rFonts w:ascii="Times New Roman" w:hAnsi="Times New Roman"/>
                <w:sz w:val="24"/>
                <w:szCs w:val="24"/>
              </w:rPr>
            </w:pPr>
          </w:p>
          <w:p w14:paraId="5DD35362"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xml:space="preserve">- Знать: методики определения эффективности деятельности и классификацию метрик результативности при управлении спортивными сооружениями. </w:t>
            </w:r>
          </w:p>
          <w:p w14:paraId="0F32B158"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Уметь: разрабатывать методы анализа эффективности реализации экономических проектов на основе современных технологий.</w:t>
            </w:r>
          </w:p>
          <w:p w14:paraId="26CA2F2C" w14:textId="77777777" w:rsidR="005A4A28" w:rsidRPr="0062559E" w:rsidRDefault="005A4A28" w:rsidP="00D94661">
            <w:pPr>
              <w:spacing w:after="0" w:line="240" w:lineRule="auto"/>
              <w:jc w:val="both"/>
              <w:rPr>
                <w:rFonts w:ascii="Times New Roman" w:hAnsi="Times New Roman"/>
                <w:sz w:val="24"/>
                <w:szCs w:val="24"/>
              </w:rPr>
            </w:pPr>
          </w:p>
          <w:p w14:paraId="35807949"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Знать: виды и источники</w:t>
            </w:r>
          </w:p>
          <w:p w14:paraId="1CB9B83E"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сопротивления изменениям</w:t>
            </w:r>
          </w:p>
          <w:p w14:paraId="1BDDEA62"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xml:space="preserve">организации, принципы формирования новых подходов в коммуникационной политике спортивных организаций на современном этапе. </w:t>
            </w:r>
          </w:p>
          <w:p w14:paraId="2B756C7F"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Уметь: своевременно использовать полученные знания в реализации изменений в спортивной организации и оценивать релевантность и эффективность мероприятий.</w:t>
            </w:r>
          </w:p>
          <w:p w14:paraId="52D01522" w14:textId="77777777" w:rsidR="005A4A28" w:rsidRPr="0062559E" w:rsidRDefault="005A4A28" w:rsidP="00D94661">
            <w:pPr>
              <w:spacing w:after="0" w:line="240" w:lineRule="auto"/>
              <w:jc w:val="both"/>
              <w:rPr>
                <w:rFonts w:ascii="Times New Roman" w:hAnsi="Times New Roman"/>
                <w:sz w:val="24"/>
                <w:szCs w:val="24"/>
              </w:rPr>
            </w:pPr>
          </w:p>
          <w:p w14:paraId="13C7A0C1" w14:textId="77777777" w:rsidR="005A4A28" w:rsidRPr="0062559E" w:rsidRDefault="005A4A28" w:rsidP="00D94661">
            <w:pPr>
              <w:spacing w:after="0" w:line="240" w:lineRule="auto"/>
              <w:jc w:val="both"/>
              <w:rPr>
                <w:rFonts w:ascii="Times New Roman" w:hAnsi="Times New Roman"/>
                <w:sz w:val="24"/>
                <w:szCs w:val="24"/>
              </w:rPr>
            </w:pPr>
            <w:r w:rsidRPr="0062559E">
              <w:rPr>
                <w:rFonts w:ascii="Times New Roman" w:hAnsi="Times New Roman"/>
                <w:sz w:val="24"/>
                <w:szCs w:val="24"/>
              </w:rPr>
              <w:t xml:space="preserve">- Знать: методы анализа рыночных возможностей спортивных организаций. </w:t>
            </w:r>
          </w:p>
          <w:p w14:paraId="68A7C0C6" w14:textId="6C6ED910" w:rsidR="005A4A28" w:rsidRPr="0062559E" w:rsidRDefault="005A4A28" w:rsidP="00D94661">
            <w:pPr>
              <w:tabs>
                <w:tab w:val="left" w:pos="540"/>
              </w:tabs>
              <w:spacing w:after="0" w:line="240" w:lineRule="auto"/>
              <w:contextualSpacing/>
              <w:jc w:val="both"/>
              <w:rPr>
                <w:rFonts w:ascii="Times New Roman" w:hAnsi="Times New Roman"/>
                <w:sz w:val="24"/>
                <w:szCs w:val="24"/>
              </w:rPr>
            </w:pPr>
            <w:r w:rsidRPr="0062559E">
              <w:rPr>
                <w:rFonts w:ascii="Times New Roman" w:hAnsi="Times New Roman"/>
                <w:sz w:val="24"/>
                <w:szCs w:val="24"/>
              </w:rPr>
              <w:t>- Уметь: при помощи инструментов стратегического анализа формировать и обосновывать новые направления деятельности организации, управляющей спортивными сооружениями.</w:t>
            </w:r>
          </w:p>
        </w:tc>
      </w:tr>
    </w:tbl>
    <w:p w14:paraId="0731575E" w14:textId="77777777" w:rsidR="008C4C14" w:rsidRPr="0062559E" w:rsidRDefault="008C4C14" w:rsidP="00D94661">
      <w:pPr>
        <w:pStyle w:val="a7"/>
        <w:shd w:val="clear" w:color="auto" w:fill="FFFFFF"/>
        <w:spacing w:before="0" w:beforeAutospacing="0" w:after="0" w:afterAutospacing="0" w:line="360" w:lineRule="auto"/>
        <w:ind w:firstLine="709"/>
        <w:jc w:val="right"/>
        <w:textAlignment w:val="baseline"/>
        <w:rPr>
          <w:bCs/>
          <w:color w:val="000000"/>
          <w:sz w:val="12"/>
          <w:bdr w:val="none" w:sz="0" w:space="0" w:color="auto" w:frame="1"/>
        </w:rPr>
      </w:pPr>
    </w:p>
    <w:p w14:paraId="50C4C3DD" w14:textId="66C7B431" w:rsidR="00D34A3D" w:rsidRPr="0062559E" w:rsidRDefault="00BB2AC0" w:rsidP="00D94661">
      <w:pPr>
        <w:pStyle w:val="1"/>
        <w:spacing w:before="0" w:after="0"/>
        <w:ind w:firstLine="709"/>
        <w:jc w:val="both"/>
        <w:rPr>
          <w:rFonts w:ascii="Times New Roman" w:hAnsi="Times New Roman" w:cs="Times New Roman"/>
          <w:sz w:val="28"/>
          <w:szCs w:val="28"/>
          <w:bdr w:val="none" w:sz="0" w:space="0" w:color="auto" w:frame="1"/>
        </w:rPr>
      </w:pPr>
      <w:bookmarkStart w:id="4" w:name="_Toc70975394"/>
      <w:r w:rsidRPr="0062559E">
        <w:rPr>
          <w:rFonts w:ascii="Times New Roman" w:hAnsi="Times New Roman" w:cs="Times New Roman"/>
          <w:sz w:val="28"/>
          <w:szCs w:val="28"/>
          <w:bdr w:val="none" w:sz="0" w:space="0" w:color="auto" w:frame="1"/>
        </w:rPr>
        <w:t>3</w:t>
      </w:r>
      <w:r w:rsidR="00D34A3D" w:rsidRPr="0062559E">
        <w:rPr>
          <w:rFonts w:ascii="Times New Roman" w:hAnsi="Times New Roman" w:cs="Times New Roman"/>
          <w:sz w:val="28"/>
          <w:szCs w:val="28"/>
          <w:bdr w:val="none" w:sz="0" w:space="0" w:color="auto" w:frame="1"/>
        </w:rPr>
        <w:t xml:space="preserve">. Место дисциплины в структуре </w:t>
      </w:r>
      <w:r w:rsidRPr="0062559E">
        <w:rPr>
          <w:rFonts w:ascii="Times New Roman" w:hAnsi="Times New Roman" w:cs="Times New Roman"/>
          <w:sz w:val="28"/>
          <w:szCs w:val="28"/>
          <w:bdr w:val="none" w:sz="0" w:space="0" w:color="auto" w:frame="1"/>
        </w:rPr>
        <w:t>образовательной программы</w:t>
      </w:r>
      <w:bookmarkEnd w:id="4"/>
    </w:p>
    <w:p w14:paraId="1658A1C8" w14:textId="77777777" w:rsidR="004779ED" w:rsidRPr="0062559E" w:rsidRDefault="004779ED" w:rsidP="004779ED">
      <w:pPr>
        <w:rPr>
          <w:sz w:val="2"/>
          <w:szCs w:val="2"/>
          <w:lang w:eastAsia="ru-RU"/>
        </w:rPr>
      </w:pPr>
    </w:p>
    <w:p w14:paraId="279AE2FB" w14:textId="2559F0CD" w:rsidR="003677B9" w:rsidRPr="0062559E" w:rsidRDefault="003677B9" w:rsidP="00AB602F">
      <w:pPr>
        <w:spacing w:after="0" w:line="360" w:lineRule="auto"/>
        <w:ind w:firstLine="709"/>
        <w:jc w:val="both"/>
        <w:rPr>
          <w:rStyle w:val="aa"/>
          <w:rFonts w:ascii="Times New Roman" w:hAnsi="Times New Roman"/>
          <w:sz w:val="28"/>
          <w:szCs w:val="28"/>
        </w:rPr>
      </w:pPr>
      <w:r w:rsidRPr="0062559E">
        <w:rPr>
          <w:rStyle w:val="aa"/>
          <w:rFonts w:ascii="Times New Roman" w:hAnsi="Times New Roman"/>
          <w:sz w:val="28"/>
          <w:szCs w:val="28"/>
        </w:rPr>
        <w:t>Дисциплина «</w:t>
      </w:r>
      <w:r w:rsidR="00D80580" w:rsidRPr="0062559E">
        <w:rPr>
          <w:rStyle w:val="aa"/>
          <w:rFonts w:ascii="Times New Roman" w:hAnsi="Times New Roman"/>
          <w:sz w:val="28"/>
          <w:szCs w:val="28"/>
        </w:rPr>
        <w:t>Управление спортивными сооружениями</w:t>
      </w:r>
      <w:r w:rsidRPr="0062559E">
        <w:rPr>
          <w:rStyle w:val="aa"/>
          <w:rFonts w:ascii="Times New Roman" w:hAnsi="Times New Roman"/>
          <w:sz w:val="28"/>
          <w:szCs w:val="28"/>
        </w:rPr>
        <w:t xml:space="preserve">» </w:t>
      </w:r>
      <w:r w:rsidR="00D5569E" w:rsidRPr="0062559E">
        <w:rPr>
          <w:rStyle w:val="aa"/>
          <w:rFonts w:ascii="Times New Roman" w:hAnsi="Times New Roman"/>
          <w:sz w:val="28"/>
          <w:szCs w:val="28"/>
        </w:rPr>
        <w:t xml:space="preserve">является дисциплиной </w:t>
      </w:r>
      <w:r w:rsidR="00D80580" w:rsidRPr="0062559E">
        <w:rPr>
          <w:rStyle w:val="aa"/>
          <w:rFonts w:ascii="Times New Roman" w:hAnsi="Times New Roman"/>
          <w:sz w:val="28"/>
          <w:szCs w:val="28"/>
        </w:rPr>
        <w:t xml:space="preserve">модуля направленности программы </w:t>
      </w:r>
      <w:r w:rsidR="007F70C9" w:rsidRPr="0062559E">
        <w:rPr>
          <w:rStyle w:val="aa"/>
          <w:rFonts w:ascii="Times New Roman" w:hAnsi="Times New Roman"/>
          <w:sz w:val="28"/>
          <w:szCs w:val="28"/>
        </w:rPr>
        <w:t>магистратуры</w:t>
      </w:r>
      <w:r w:rsidR="00CC1377" w:rsidRPr="0062559E">
        <w:rPr>
          <w:rStyle w:val="aa"/>
          <w:rFonts w:ascii="Times New Roman" w:hAnsi="Times New Roman"/>
          <w:sz w:val="28"/>
          <w:szCs w:val="28"/>
        </w:rPr>
        <w:t xml:space="preserve"> </w:t>
      </w:r>
      <w:r w:rsidR="007F70C9" w:rsidRPr="0062559E">
        <w:rPr>
          <w:rStyle w:val="aa"/>
          <w:rFonts w:ascii="Times New Roman" w:hAnsi="Times New Roman"/>
          <w:sz w:val="28"/>
          <w:szCs w:val="28"/>
        </w:rPr>
        <w:t>«</w:t>
      </w:r>
      <w:r w:rsidR="00CF6443" w:rsidRPr="0062559E">
        <w:rPr>
          <w:rStyle w:val="aa"/>
          <w:rFonts w:ascii="Times New Roman" w:hAnsi="Times New Roman"/>
          <w:sz w:val="28"/>
          <w:szCs w:val="28"/>
        </w:rPr>
        <w:t>Менеджмент и маркетинг в спорте</w:t>
      </w:r>
      <w:r w:rsidR="007F70C9" w:rsidRPr="0062559E">
        <w:rPr>
          <w:rStyle w:val="aa"/>
          <w:rFonts w:ascii="Times New Roman" w:hAnsi="Times New Roman"/>
          <w:sz w:val="28"/>
          <w:szCs w:val="28"/>
        </w:rPr>
        <w:t xml:space="preserve">», направление </w:t>
      </w:r>
      <w:r w:rsidRPr="0062559E">
        <w:rPr>
          <w:rStyle w:val="aa"/>
          <w:rFonts w:ascii="Times New Roman" w:hAnsi="Times New Roman"/>
          <w:sz w:val="28"/>
          <w:szCs w:val="28"/>
        </w:rPr>
        <w:t>38.0</w:t>
      </w:r>
      <w:r w:rsidR="007F70C9" w:rsidRPr="0062559E">
        <w:rPr>
          <w:rStyle w:val="aa"/>
          <w:rFonts w:ascii="Times New Roman" w:hAnsi="Times New Roman"/>
          <w:sz w:val="28"/>
          <w:szCs w:val="28"/>
        </w:rPr>
        <w:t>4</w:t>
      </w:r>
      <w:r w:rsidRPr="0062559E">
        <w:rPr>
          <w:rStyle w:val="aa"/>
          <w:rFonts w:ascii="Times New Roman" w:hAnsi="Times New Roman"/>
          <w:sz w:val="28"/>
          <w:szCs w:val="28"/>
        </w:rPr>
        <w:t>.0</w:t>
      </w:r>
      <w:r w:rsidR="002147B1" w:rsidRPr="0062559E">
        <w:rPr>
          <w:rStyle w:val="aa"/>
          <w:rFonts w:ascii="Times New Roman" w:hAnsi="Times New Roman"/>
          <w:sz w:val="28"/>
          <w:szCs w:val="28"/>
        </w:rPr>
        <w:t>2</w:t>
      </w:r>
      <w:r w:rsidRPr="0062559E">
        <w:rPr>
          <w:rStyle w:val="aa"/>
          <w:rFonts w:ascii="Times New Roman" w:hAnsi="Times New Roman"/>
          <w:sz w:val="28"/>
          <w:szCs w:val="28"/>
        </w:rPr>
        <w:t xml:space="preserve"> «</w:t>
      </w:r>
      <w:r w:rsidR="002147B1" w:rsidRPr="0062559E">
        <w:rPr>
          <w:rStyle w:val="aa"/>
          <w:rFonts w:ascii="Times New Roman" w:hAnsi="Times New Roman"/>
          <w:sz w:val="28"/>
          <w:szCs w:val="28"/>
        </w:rPr>
        <w:t>Менеджмент</w:t>
      </w:r>
      <w:r w:rsidRPr="0062559E">
        <w:rPr>
          <w:rStyle w:val="aa"/>
          <w:rFonts w:ascii="Times New Roman" w:hAnsi="Times New Roman"/>
          <w:sz w:val="28"/>
          <w:szCs w:val="28"/>
        </w:rPr>
        <w:t>»</w:t>
      </w:r>
      <w:r w:rsidR="00A836D8" w:rsidRPr="0062559E">
        <w:rPr>
          <w:rStyle w:val="aa"/>
          <w:rFonts w:ascii="Times New Roman" w:hAnsi="Times New Roman"/>
          <w:sz w:val="28"/>
          <w:szCs w:val="28"/>
        </w:rPr>
        <w:t>.</w:t>
      </w:r>
      <w:r w:rsidR="00767DE9" w:rsidRPr="0062559E">
        <w:rPr>
          <w:rStyle w:val="aa"/>
          <w:rFonts w:ascii="Times New Roman" w:hAnsi="Times New Roman"/>
          <w:sz w:val="28"/>
          <w:szCs w:val="28"/>
        </w:rPr>
        <w:t xml:space="preserve">  </w:t>
      </w:r>
    </w:p>
    <w:p w14:paraId="7C028E06" w14:textId="2613C6BC" w:rsidR="00C01265" w:rsidRPr="0062559E" w:rsidRDefault="00C01265"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Изучение дисциплины «</w:t>
      </w:r>
      <w:r w:rsidR="00D80580" w:rsidRPr="0062559E">
        <w:rPr>
          <w:rStyle w:val="aa"/>
          <w:rFonts w:ascii="Times New Roman" w:hAnsi="Times New Roman"/>
          <w:sz w:val="28"/>
          <w:szCs w:val="28"/>
        </w:rPr>
        <w:t>Управление спортивными сооружениями</w:t>
      </w:r>
      <w:r w:rsidRPr="0062559E">
        <w:rPr>
          <w:rFonts w:ascii="Times New Roman" w:hAnsi="Times New Roman"/>
          <w:sz w:val="28"/>
          <w:szCs w:val="28"/>
        </w:rPr>
        <w:t xml:space="preserve">» основывается на </w:t>
      </w:r>
      <w:r w:rsidR="00BE23D6" w:rsidRPr="0062559E">
        <w:rPr>
          <w:rFonts w:ascii="Times New Roman" w:hAnsi="Times New Roman"/>
          <w:sz w:val="28"/>
          <w:szCs w:val="28"/>
        </w:rPr>
        <w:t xml:space="preserve">объеме </w:t>
      </w:r>
      <w:r w:rsidRPr="0062559E">
        <w:rPr>
          <w:rFonts w:ascii="Times New Roman" w:hAnsi="Times New Roman"/>
          <w:sz w:val="28"/>
          <w:szCs w:val="28"/>
        </w:rPr>
        <w:t xml:space="preserve">знаний, полученных студентами в ходе </w:t>
      </w:r>
      <w:r w:rsidR="007F70C9" w:rsidRPr="0062559E">
        <w:rPr>
          <w:rFonts w:ascii="Times New Roman" w:hAnsi="Times New Roman"/>
          <w:sz w:val="28"/>
          <w:szCs w:val="28"/>
        </w:rPr>
        <w:t xml:space="preserve">обучения </w:t>
      </w:r>
      <w:r w:rsidR="001111AE" w:rsidRPr="0062559E">
        <w:rPr>
          <w:rFonts w:ascii="Times New Roman" w:hAnsi="Times New Roman"/>
          <w:sz w:val="28"/>
          <w:szCs w:val="28"/>
        </w:rPr>
        <w:t>по программам</w:t>
      </w:r>
      <w:r w:rsidR="007F70C9" w:rsidRPr="0062559E">
        <w:rPr>
          <w:rFonts w:ascii="Times New Roman" w:hAnsi="Times New Roman"/>
          <w:sz w:val="28"/>
          <w:szCs w:val="28"/>
        </w:rPr>
        <w:t xml:space="preserve"> бакалавриат</w:t>
      </w:r>
      <w:r w:rsidR="001111AE" w:rsidRPr="0062559E">
        <w:rPr>
          <w:rFonts w:ascii="Times New Roman" w:hAnsi="Times New Roman"/>
          <w:sz w:val="28"/>
          <w:szCs w:val="28"/>
        </w:rPr>
        <w:t>а</w:t>
      </w:r>
      <w:r w:rsidR="007F70C9" w:rsidRPr="0062559E">
        <w:rPr>
          <w:rFonts w:ascii="Times New Roman" w:hAnsi="Times New Roman"/>
          <w:sz w:val="28"/>
          <w:szCs w:val="28"/>
        </w:rPr>
        <w:t xml:space="preserve">, личного практического опыта, </w:t>
      </w:r>
      <w:r w:rsidRPr="0062559E">
        <w:rPr>
          <w:rFonts w:ascii="Times New Roman" w:hAnsi="Times New Roman"/>
          <w:sz w:val="28"/>
          <w:szCs w:val="28"/>
        </w:rPr>
        <w:t xml:space="preserve">освоения </w:t>
      </w:r>
      <w:r w:rsidR="002147B1" w:rsidRPr="0062559E">
        <w:rPr>
          <w:rFonts w:ascii="Times New Roman" w:hAnsi="Times New Roman"/>
          <w:sz w:val="28"/>
          <w:szCs w:val="28"/>
        </w:rPr>
        <w:t>дисциплин «</w:t>
      </w:r>
      <w:r w:rsidR="00CF6443" w:rsidRPr="0062559E">
        <w:rPr>
          <w:rFonts w:ascii="Times New Roman" w:hAnsi="Times New Roman"/>
          <w:sz w:val="28"/>
          <w:szCs w:val="28"/>
        </w:rPr>
        <w:t>Ландшафт спортивного бизнеса</w:t>
      </w:r>
      <w:r w:rsidR="002147B1" w:rsidRPr="0062559E">
        <w:rPr>
          <w:rFonts w:ascii="Times New Roman" w:hAnsi="Times New Roman"/>
          <w:sz w:val="28"/>
          <w:szCs w:val="28"/>
        </w:rPr>
        <w:t xml:space="preserve">», </w:t>
      </w:r>
      <w:r w:rsidR="00442C5A" w:rsidRPr="0062559E">
        <w:rPr>
          <w:rFonts w:ascii="Times New Roman" w:hAnsi="Times New Roman"/>
          <w:sz w:val="28"/>
          <w:szCs w:val="28"/>
        </w:rPr>
        <w:t>«</w:t>
      </w:r>
      <w:r w:rsidR="00B7563C" w:rsidRPr="0062559E">
        <w:rPr>
          <w:rFonts w:ascii="Times New Roman" w:hAnsi="Times New Roman"/>
          <w:sz w:val="28"/>
          <w:szCs w:val="28"/>
        </w:rPr>
        <w:t>Современные теории менеджмента</w:t>
      </w:r>
      <w:r w:rsidR="00442C5A" w:rsidRPr="0062559E">
        <w:rPr>
          <w:rFonts w:ascii="Times New Roman" w:hAnsi="Times New Roman"/>
          <w:sz w:val="28"/>
          <w:szCs w:val="28"/>
        </w:rPr>
        <w:t>»</w:t>
      </w:r>
      <w:r w:rsidR="00B7563C" w:rsidRPr="0062559E">
        <w:rPr>
          <w:rFonts w:ascii="Times New Roman" w:hAnsi="Times New Roman"/>
          <w:sz w:val="28"/>
          <w:szCs w:val="28"/>
        </w:rPr>
        <w:t>, «Современный стратегически</w:t>
      </w:r>
      <w:r w:rsidR="00B43E73" w:rsidRPr="0062559E">
        <w:rPr>
          <w:rFonts w:ascii="Times New Roman" w:hAnsi="Times New Roman"/>
          <w:sz w:val="28"/>
          <w:szCs w:val="28"/>
        </w:rPr>
        <w:t>й</w:t>
      </w:r>
      <w:r w:rsidR="00B7563C" w:rsidRPr="0062559E">
        <w:rPr>
          <w:rFonts w:ascii="Times New Roman" w:hAnsi="Times New Roman"/>
          <w:sz w:val="28"/>
          <w:szCs w:val="28"/>
        </w:rPr>
        <w:t xml:space="preserve"> анализ», «</w:t>
      </w:r>
      <w:r w:rsidR="00D80580" w:rsidRPr="0062559E">
        <w:rPr>
          <w:rFonts w:ascii="Times New Roman" w:hAnsi="Times New Roman"/>
          <w:sz w:val="28"/>
          <w:szCs w:val="28"/>
        </w:rPr>
        <w:t>Коммерциализация спортивного продукта</w:t>
      </w:r>
      <w:r w:rsidR="00B7563C" w:rsidRPr="0062559E">
        <w:rPr>
          <w:rFonts w:ascii="Times New Roman" w:hAnsi="Times New Roman"/>
          <w:sz w:val="28"/>
          <w:szCs w:val="28"/>
        </w:rPr>
        <w:t>».</w:t>
      </w:r>
    </w:p>
    <w:p w14:paraId="090F6A07" w14:textId="6A30028D" w:rsidR="00C01265" w:rsidRPr="0062559E" w:rsidRDefault="00C01265"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Дисциплина «</w:t>
      </w:r>
      <w:r w:rsidR="000E0C14" w:rsidRPr="0062559E">
        <w:rPr>
          <w:rStyle w:val="aa"/>
          <w:rFonts w:ascii="Times New Roman" w:hAnsi="Times New Roman"/>
          <w:sz w:val="28"/>
          <w:szCs w:val="28"/>
        </w:rPr>
        <w:t>Управление спортивными сооружениями</w:t>
      </w:r>
      <w:r w:rsidRPr="0062559E">
        <w:rPr>
          <w:rFonts w:ascii="Times New Roman" w:hAnsi="Times New Roman"/>
          <w:sz w:val="28"/>
          <w:szCs w:val="28"/>
        </w:rPr>
        <w:t>» в ряду дисциплин является основополагающей для формирования у студентов управленческого мышления, основанного на понимании процесс</w:t>
      </w:r>
      <w:r w:rsidR="00E8109E" w:rsidRPr="0062559E">
        <w:rPr>
          <w:rFonts w:ascii="Times New Roman" w:hAnsi="Times New Roman"/>
          <w:sz w:val="28"/>
          <w:szCs w:val="28"/>
        </w:rPr>
        <w:t>ов</w:t>
      </w:r>
      <w:r w:rsidRPr="0062559E">
        <w:rPr>
          <w:rFonts w:ascii="Times New Roman" w:hAnsi="Times New Roman"/>
          <w:sz w:val="28"/>
          <w:szCs w:val="28"/>
        </w:rPr>
        <w:t xml:space="preserve"> </w:t>
      </w:r>
      <w:r w:rsidR="000E0C14" w:rsidRPr="0062559E">
        <w:rPr>
          <w:rFonts w:ascii="Times New Roman" w:hAnsi="Times New Roman"/>
          <w:sz w:val="28"/>
          <w:szCs w:val="28"/>
        </w:rPr>
        <w:t>управления спортивными сооружениями</w:t>
      </w:r>
      <w:r w:rsidRPr="0062559E">
        <w:rPr>
          <w:rFonts w:ascii="Times New Roman" w:hAnsi="Times New Roman"/>
          <w:sz w:val="28"/>
          <w:szCs w:val="28"/>
        </w:rPr>
        <w:t>.</w:t>
      </w:r>
    </w:p>
    <w:p w14:paraId="2F634D1C" w14:textId="77777777" w:rsidR="002A7103" w:rsidRPr="0062559E" w:rsidRDefault="002A7103"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Основные требования к входным знаниям, умениям и компетенциям студентов: </w:t>
      </w:r>
    </w:p>
    <w:p w14:paraId="0F91F85A" w14:textId="59EFA37D" w:rsidR="006E2A10" w:rsidRPr="0062559E" w:rsidRDefault="002A7103"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знани</w:t>
      </w:r>
      <w:r w:rsidR="008A4111" w:rsidRPr="0062559E">
        <w:rPr>
          <w:rFonts w:ascii="Times New Roman" w:hAnsi="Times New Roman"/>
          <w:sz w:val="28"/>
          <w:szCs w:val="28"/>
        </w:rPr>
        <w:t>е</w:t>
      </w:r>
      <w:r w:rsidRPr="0062559E">
        <w:rPr>
          <w:rFonts w:ascii="Times New Roman" w:hAnsi="Times New Roman"/>
          <w:sz w:val="28"/>
          <w:szCs w:val="28"/>
        </w:rPr>
        <w:t xml:space="preserve"> теоретических </w:t>
      </w:r>
      <w:r w:rsidR="006E2A10" w:rsidRPr="0062559E">
        <w:rPr>
          <w:rFonts w:ascii="Times New Roman" w:hAnsi="Times New Roman"/>
          <w:sz w:val="28"/>
          <w:szCs w:val="28"/>
        </w:rPr>
        <w:t xml:space="preserve">и практических </w:t>
      </w:r>
      <w:r w:rsidR="000E0C14" w:rsidRPr="0062559E">
        <w:rPr>
          <w:rFonts w:ascii="Times New Roman" w:hAnsi="Times New Roman"/>
          <w:sz w:val="28"/>
          <w:szCs w:val="28"/>
        </w:rPr>
        <w:t>теорий</w:t>
      </w:r>
      <w:r w:rsidR="00B7563C" w:rsidRPr="0062559E">
        <w:rPr>
          <w:rFonts w:ascii="Times New Roman" w:hAnsi="Times New Roman"/>
          <w:sz w:val="28"/>
          <w:szCs w:val="28"/>
        </w:rPr>
        <w:t xml:space="preserve"> менеджмента</w:t>
      </w:r>
      <w:r w:rsidR="006E2A10" w:rsidRPr="0062559E">
        <w:rPr>
          <w:rFonts w:ascii="Times New Roman" w:hAnsi="Times New Roman"/>
          <w:sz w:val="28"/>
          <w:szCs w:val="28"/>
        </w:rPr>
        <w:t>;</w:t>
      </w:r>
    </w:p>
    <w:p w14:paraId="6D711BF5" w14:textId="4C61F6F4" w:rsidR="0060679C" w:rsidRPr="0062559E" w:rsidRDefault="0060679C"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общее понимание </w:t>
      </w:r>
      <w:r w:rsidR="000E0C14" w:rsidRPr="0062559E">
        <w:rPr>
          <w:rFonts w:ascii="Times New Roman" w:hAnsi="Times New Roman"/>
          <w:sz w:val="28"/>
          <w:szCs w:val="28"/>
        </w:rPr>
        <w:t>управленческой</w:t>
      </w:r>
      <w:r w:rsidR="00033B94" w:rsidRPr="0062559E">
        <w:rPr>
          <w:rFonts w:ascii="Times New Roman" w:hAnsi="Times New Roman"/>
          <w:sz w:val="28"/>
          <w:szCs w:val="28"/>
        </w:rPr>
        <w:t xml:space="preserve"> и спортивной деятельности</w:t>
      </w:r>
      <w:r w:rsidR="005D1AA4" w:rsidRPr="0062559E">
        <w:rPr>
          <w:rFonts w:ascii="Times New Roman" w:hAnsi="Times New Roman"/>
          <w:sz w:val="28"/>
          <w:szCs w:val="28"/>
        </w:rPr>
        <w:t>;</w:t>
      </w:r>
    </w:p>
    <w:p w14:paraId="5CEECBB5" w14:textId="77777777" w:rsidR="00150034" w:rsidRPr="0062559E" w:rsidRDefault="002A7103"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умение </w:t>
      </w:r>
      <w:r w:rsidR="00E8109E" w:rsidRPr="0062559E">
        <w:rPr>
          <w:rFonts w:ascii="Times New Roman" w:hAnsi="Times New Roman"/>
          <w:sz w:val="28"/>
          <w:szCs w:val="28"/>
        </w:rPr>
        <w:t xml:space="preserve">ставить цели и формулировать задачи </w:t>
      </w:r>
      <w:r w:rsidR="00150034" w:rsidRPr="0062559E">
        <w:rPr>
          <w:rFonts w:ascii="Times New Roman" w:hAnsi="Times New Roman"/>
          <w:sz w:val="28"/>
          <w:szCs w:val="28"/>
        </w:rPr>
        <w:t>в бизнесе и в ходе организационных изменений;</w:t>
      </w:r>
    </w:p>
    <w:p w14:paraId="20406DCA" w14:textId="7615D9C4" w:rsidR="008A4111" w:rsidRPr="0062559E" w:rsidRDefault="000F30DC" w:rsidP="00E8109E">
      <w:pPr>
        <w:suppressAutoHyphens/>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владение </w:t>
      </w:r>
      <w:r w:rsidR="00E8109E" w:rsidRPr="0062559E">
        <w:rPr>
          <w:rFonts w:ascii="Times New Roman" w:hAnsi="Times New Roman"/>
          <w:sz w:val="28"/>
          <w:szCs w:val="28"/>
        </w:rPr>
        <w:t>навыками применения информационно-программных средств</w:t>
      </w:r>
      <w:r w:rsidR="0060679C" w:rsidRPr="0062559E">
        <w:rPr>
          <w:rFonts w:ascii="Times New Roman" w:hAnsi="Times New Roman"/>
          <w:sz w:val="28"/>
          <w:szCs w:val="28"/>
        </w:rPr>
        <w:t xml:space="preserve">, в том числе навыки работы в </w:t>
      </w:r>
      <w:r w:rsidR="005D1AA4" w:rsidRPr="0062559E">
        <w:rPr>
          <w:rFonts w:ascii="Times New Roman" w:hAnsi="Times New Roman"/>
          <w:sz w:val="28"/>
          <w:szCs w:val="28"/>
          <w:lang w:val="en-US"/>
        </w:rPr>
        <w:t>MS</w:t>
      </w:r>
      <w:r w:rsidR="005D1AA4" w:rsidRPr="0062559E">
        <w:rPr>
          <w:rFonts w:ascii="Times New Roman" w:hAnsi="Times New Roman"/>
          <w:sz w:val="28"/>
          <w:szCs w:val="28"/>
        </w:rPr>
        <w:t xml:space="preserve"> </w:t>
      </w:r>
      <w:r w:rsidR="005D1AA4" w:rsidRPr="0062559E">
        <w:rPr>
          <w:rFonts w:ascii="Times New Roman" w:hAnsi="Times New Roman"/>
          <w:sz w:val="28"/>
          <w:szCs w:val="28"/>
          <w:lang w:val="en-US"/>
        </w:rPr>
        <w:t>Power</w:t>
      </w:r>
      <w:r w:rsidR="005D1AA4" w:rsidRPr="0062559E">
        <w:rPr>
          <w:rFonts w:ascii="Times New Roman" w:hAnsi="Times New Roman"/>
          <w:sz w:val="28"/>
          <w:szCs w:val="28"/>
        </w:rPr>
        <w:t xml:space="preserve"> </w:t>
      </w:r>
      <w:r w:rsidR="005D1AA4" w:rsidRPr="0062559E">
        <w:rPr>
          <w:rFonts w:ascii="Times New Roman" w:hAnsi="Times New Roman"/>
          <w:sz w:val="28"/>
          <w:szCs w:val="28"/>
          <w:lang w:val="en-US"/>
        </w:rPr>
        <w:t>Point</w:t>
      </w:r>
      <w:r w:rsidR="005D1AA4" w:rsidRPr="0062559E">
        <w:rPr>
          <w:rFonts w:ascii="Times New Roman" w:hAnsi="Times New Roman"/>
          <w:sz w:val="28"/>
          <w:szCs w:val="28"/>
        </w:rPr>
        <w:t xml:space="preserve"> и </w:t>
      </w:r>
      <w:r w:rsidR="005D1AA4" w:rsidRPr="0062559E">
        <w:rPr>
          <w:rFonts w:ascii="Times New Roman" w:hAnsi="Times New Roman"/>
          <w:sz w:val="28"/>
          <w:szCs w:val="28"/>
          <w:lang w:val="en-US"/>
        </w:rPr>
        <w:t>Excel</w:t>
      </w:r>
      <w:r w:rsidR="008A4111" w:rsidRPr="0062559E">
        <w:rPr>
          <w:rFonts w:ascii="Times New Roman" w:hAnsi="Times New Roman"/>
          <w:sz w:val="28"/>
          <w:szCs w:val="28"/>
        </w:rPr>
        <w:t>.</w:t>
      </w:r>
    </w:p>
    <w:p w14:paraId="1F9D5BA6" w14:textId="53AC6CB1" w:rsidR="00AC4AA0" w:rsidRPr="0062559E" w:rsidRDefault="00C76B89" w:rsidP="001E3439">
      <w:pPr>
        <w:pStyle w:val="1"/>
        <w:ind w:firstLine="709"/>
        <w:jc w:val="both"/>
        <w:rPr>
          <w:rFonts w:ascii="Times New Roman" w:hAnsi="Times New Roman" w:cs="Times New Roman"/>
          <w:sz w:val="28"/>
          <w:szCs w:val="28"/>
          <w:bdr w:val="none" w:sz="0" w:space="0" w:color="auto" w:frame="1"/>
        </w:rPr>
      </w:pPr>
      <w:bookmarkStart w:id="5" w:name="_Toc70975395"/>
      <w:r w:rsidRPr="0062559E">
        <w:rPr>
          <w:rFonts w:ascii="Times New Roman" w:hAnsi="Times New Roman" w:cs="Times New Roman"/>
          <w:sz w:val="28"/>
          <w:szCs w:val="28"/>
          <w:bdr w:val="none" w:sz="0" w:space="0" w:color="auto" w:frame="1"/>
        </w:rPr>
        <w:t xml:space="preserve">4. </w:t>
      </w:r>
      <w:r w:rsidR="00876EF5" w:rsidRPr="0062559E">
        <w:rPr>
          <w:rFonts w:ascii="Times New Roman" w:hAnsi="Times New Roman" w:cs="Times New Roman"/>
          <w:sz w:val="28"/>
          <w:szCs w:val="28"/>
          <w:bdr w:val="none" w:sz="0" w:space="0" w:color="auto" w:frame="1"/>
        </w:rPr>
        <w:t xml:space="preserve">Объем дисциплины в зачетных </w:t>
      </w:r>
      <w:r w:rsidR="00BB2AC0" w:rsidRPr="0062559E">
        <w:rPr>
          <w:rFonts w:ascii="Times New Roman" w:hAnsi="Times New Roman" w:cs="Times New Roman"/>
          <w:sz w:val="28"/>
          <w:szCs w:val="28"/>
          <w:bdr w:val="none" w:sz="0" w:space="0" w:color="auto" w:frame="1"/>
        </w:rPr>
        <w:t>е</w:t>
      </w:r>
      <w:r w:rsidR="00876EF5" w:rsidRPr="0062559E">
        <w:rPr>
          <w:rFonts w:ascii="Times New Roman" w:hAnsi="Times New Roman" w:cs="Times New Roman"/>
          <w:sz w:val="28"/>
          <w:szCs w:val="28"/>
          <w:bdr w:val="none" w:sz="0" w:space="0" w:color="auto" w:frame="1"/>
        </w:rPr>
        <w:t>диницах</w:t>
      </w:r>
      <w:r w:rsidR="00BB2AC0" w:rsidRPr="0062559E">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62559E">
        <w:rPr>
          <w:rFonts w:ascii="Times New Roman" w:hAnsi="Times New Roman" w:cs="Times New Roman"/>
          <w:sz w:val="28"/>
          <w:szCs w:val="28"/>
          <w:bdr w:val="none" w:sz="0" w:space="0" w:color="auto" w:frame="1"/>
        </w:rPr>
        <w:t xml:space="preserve"> (лекции, семинары)</w:t>
      </w:r>
      <w:r w:rsidR="00BB2AC0" w:rsidRPr="0062559E">
        <w:rPr>
          <w:rFonts w:ascii="Times New Roman" w:hAnsi="Times New Roman" w:cs="Times New Roman"/>
          <w:sz w:val="28"/>
          <w:szCs w:val="28"/>
          <w:bdr w:val="none" w:sz="0" w:space="0" w:color="auto" w:frame="1"/>
        </w:rPr>
        <w:t xml:space="preserve"> и сам</w:t>
      </w:r>
      <w:r w:rsidRPr="0062559E">
        <w:rPr>
          <w:rFonts w:ascii="Times New Roman" w:hAnsi="Times New Roman" w:cs="Times New Roman"/>
          <w:sz w:val="28"/>
          <w:szCs w:val="28"/>
          <w:bdr w:val="none" w:sz="0" w:space="0" w:color="auto" w:frame="1"/>
        </w:rPr>
        <w:t>остоятельной работы обучающихся</w:t>
      </w:r>
      <w:r w:rsidR="00A22EC7" w:rsidRPr="0062559E">
        <w:rPr>
          <w:rFonts w:ascii="Times New Roman" w:hAnsi="Times New Roman" w:cs="Times New Roman"/>
          <w:sz w:val="28"/>
          <w:szCs w:val="28"/>
          <w:bdr w:val="none" w:sz="0" w:space="0" w:color="auto" w:frame="1"/>
        </w:rPr>
        <w:t xml:space="preserve"> в семестре</w:t>
      </w:r>
      <w:bookmarkEnd w:id="5"/>
    </w:p>
    <w:p w14:paraId="18D2B71E" w14:textId="77777777" w:rsidR="004779ED" w:rsidRPr="0062559E" w:rsidRDefault="004779ED" w:rsidP="004779ED">
      <w:pPr>
        <w:rPr>
          <w:sz w:val="2"/>
          <w:szCs w:val="2"/>
          <w:lang w:eastAsia="ru-RU"/>
        </w:rPr>
      </w:pPr>
    </w:p>
    <w:p w14:paraId="6EBC9FD0" w14:textId="4342A837" w:rsidR="0060679C" w:rsidRPr="0062559E" w:rsidRDefault="00F041CE" w:rsidP="00B43E73">
      <w:pPr>
        <w:spacing w:after="0" w:line="360" w:lineRule="auto"/>
        <w:ind w:firstLine="709"/>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CF6443" w:rsidRPr="0062559E">
        <w:rPr>
          <w:rFonts w:ascii="Times New Roman" w:eastAsia="Times New Roman" w:hAnsi="Times New Roman"/>
          <w:color w:val="000000"/>
          <w:sz w:val="28"/>
          <w:szCs w:val="28"/>
          <w:lang w:eastAsia="ru-RU"/>
        </w:rPr>
        <w:t>Менеджмент и маркетинг в спорте</w:t>
      </w:r>
      <w:r w:rsidRPr="0062559E">
        <w:rPr>
          <w:rFonts w:ascii="Times New Roman" w:eastAsia="Times New Roman" w:hAnsi="Times New Roman"/>
          <w:color w:val="000000"/>
          <w:sz w:val="28"/>
          <w:szCs w:val="28"/>
          <w:lang w:eastAsia="ru-RU"/>
        </w:rPr>
        <w:t>» (очная форма обучения).</w:t>
      </w:r>
    </w:p>
    <w:p w14:paraId="02132113" w14:textId="77777777" w:rsidR="0062559E" w:rsidRPr="0062559E" w:rsidRDefault="0062559E" w:rsidP="008C4C14">
      <w:pPr>
        <w:spacing w:after="0" w:line="360" w:lineRule="auto"/>
        <w:ind w:firstLine="709"/>
        <w:jc w:val="right"/>
        <w:rPr>
          <w:rFonts w:ascii="Times New Roman" w:eastAsia="Times New Roman" w:hAnsi="Times New Roman"/>
          <w:color w:val="000000"/>
          <w:sz w:val="24"/>
          <w:szCs w:val="24"/>
          <w:lang w:eastAsia="ru-RU"/>
        </w:rPr>
      </w:pPr>
    </w:p>
    <w:p w14:paraId="36760682" w14:textId="0AEEB143" w:rsidR="008C4C14" w:rsidRPr="0062559E" w:rsidRDefault="00D5569E" w:rsidP="008C4C14">
      <w:pPr>
        <w:spacing w:after="0" w:line="360" w:lineRule="auto"/>
        <w:ind w:firstLine="709"/>
        <w:jc w:val="right"/>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lastRenderedPageBreak/>
        <w:t xml:space="preserve">Таблица </w:t>
      </w:r>
      <w:r w:rsidR="00C06CD5" w:rsidRPr="0062559E">
        <w:rPr>
          <w:rFonts w:ascii="Times New Roman" w:eastAsia="Times New Roman" w:hAnsi="Times New Roman"/>
          <w:color w:val="000000"/>
          <w:sz w:val="24"/>
          <w:szCs w:val="24"/>
          <w:lang w:eastAsia="ru-RU"/>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583"/>
        <w:gridCol w:w="3177"/>
      </w:tblGrid>
      <w:tr w:rsidR="00D5569E" w:rsidRPr="0062559E" w14:paraId="0BE42C12" w14:textId="31D0D9F6" w:rsidTr="00C06CD5">
        <w:trPr>
          <w:trHeight w:val="654"/>
          <w:jc w:val="center"/>
        </w:trPr>
        <w:tc>
          <w:tcPr>
            <w:tcW w:w="2159" w:type="pct"/>
            <w:shd w:val="clear" w:color="auto" w:fill="auto"/>
            <w:vAlign w:val="center"/>
          </w:tcPr>
          <w:p w14:paraId="73AB92CB" w14:textId="77777777" w:rsidR="00D5569E" w:rsidRPr="0062559E" w:rsidRDefault="00D5569E" w:rsidP="001E3439">
            <w:pPr>
              <w:tabs>
                <w:tab w:val="num" w:pos="0"/>
              </w:tabs>
              <w:suppressAutoHyphens/>
              <w:spacing w:after="0" w:line="240" w:lineRule="auto"/>
              <w:jc w:val="center"/>
              <w:rPr>
                <w:rFonts w:ascii="Times New Roman" w:hAnsi="Times New Roman"/>
                <w:b/>
                <w:bCs/>
                <w:sz w:val="24"/>
                <w:szCs w:val="24"/>
              </w:rPr>
            </w:pPr>
            <w:r w:rsidRPr="0062559E">
              <w:rPr>
                <w:rFonts w:ascii="Times New Roman" w:hAnsi="Times New Roman"/>
                <w:b/>
                <w:bCs/>
                <w:sz w:val="24"/>
                <w:szCs w:val="24"/>
              </w:rPr>
              <w:t>Вид учебной работы</w:t>
            </w:r>
          </w:p>
        </w:tc>
        <w:tc>
          <w:tcPr>
            <w:tcW w:w="1274" w:type="pct"/>
            <w:shd w:val="clear" w:color="auto" w:fill="auto"/>
            <w:vAlign w:val="center"/>
          </w:tcPr>
          <w:p w14:paraId="182B701B" w14:textId="5372FBE7" w:rsidR="00D5569E" w:rsidRPr="0062559E" w:rsidRDefault="00D5569E" w:rsidP="00D5569E">
            <w:pPr>
              <w:tabs>
                <w:tab w:val="num" w:pos="0"/>
              </w:tabs>
              <w:spacing w:after="0" w:line="240" w:lineRule="auto"/>
              <w:jc w:val="center"/>
              <w:rPr>
                <w:rFonts w:ascii="Times New Roman" w:hAnsi="Times New Roman"/>
                <w:b/>
                <w:bCs/>
                <w:sz w:val="24"/>
                <w:szCs w:val="24"/>
              </w:rPr>
            </w:pPr>
            <w:r w:rsidRPr="0062559E">
              <w:rPr>
                <w:rFonts w:ascii="Times New Roman" w:hAnsi="Times New Roman"/>
                <w:b/>
                <w:bCs/>
                <w:sz w:val="24"/>
                <w:szCs w:val="24"/>
              </w:rPr>
              <w:t xml:space="preserve">Всего (в з.е. и в часах) </w:t>
            </w:r>
          </w:p>
        </w:tc>
        <w:tc>
          <w:tcPr>
            <w:tcW w:w="1567" w:type="pct"/>
          </w:tcPr>
          <w:p w14:paraId="008C27A0" w14:textId="77777777" w:rsidR="00D5569E" w:rsidRPr="0062559E" w:rsidRDefault="00D5569E" w:rsidP="001E3439">
            <w:pPr>
              <w:tabs>
                <w:tab w:val="num" w:pos="0"/>
              </w:tabs>
              <w:spacing w:after="0" w:line="240" w:lineRule="auto"/>
              <w:jc w:val="center"/>
              <w:rPr>
                <w:rFonts w:ascii="Times New Roman" w:hAnsi="Times New Roman"/>
                <w:b/>
                <w:bCs/>
                <w:sz w:val="24"/>
                <w:szCs w:val="24"/>
              </w:rPr>
            </w:pPr>
          </w:p>
          <w:p w14:paraId="344678CD" w14:textId="4387C63C" w:rsidR="00D5569E" w:rsidRPr="0062559E" w:rsidRDefault="00D5569E" w:rsidP="001E3439">
            <w:pPr>
              <w:tabs>
                <w:tab w:val="num" w:pos="0"/>
              </w:tabs>
              <w:spacing w:after="0" w:line="240" w:lineRule="auto"/>
              <w:jc w:val="center"/>
              <w:rPr>
                <w:rFonts w:ascii="Times New Roman" w:hAnsi="Times New Roman"/>
                <w:b/>
                <w:bCs/>
                <w:sz w:val="24"/>
                <w:szCs w:val="24"/>
              </w:rPr>
            </w:pPr>
            <w:r w:rsidRPr="0062559E">
              <w:rPr>
                <w:rFonts w:ascii="Times New Roman" w:hAnsi="Times New Roman"/>
                <w:b/>
                <w:bCs/>
                <w:sz w:val="24"/>
                <w:szCs w:val="24"/>
              </w:rPr>
              <w:t xml:space="preserve">Модуль </w:t>
            </w:r>
            <w:r w:rsidR="009213AF" w:rsidRPr="0062559E">
              <w:rPr>
                <w:rFonts w:ascii="Times New Roman" w:hAnsi="Times New Roman"/>
                <w:b/>
                <w:bCs/>
                <w:sz w:val="24"/>
                <w:szCs w:val="24"/>
              </w:rPr>
              <w:t>4</w:t>
            </w:r>
          </w:p>
        </w:tc>
      </w:tr>
      <w:tr w:rsidR="00D5569E" w:rsidRPr="0062559E" w14:paraId="152D46DF" w14:textId="2E913C1F" w:rsidTr="00C06CD5">
        <w:trPr>
          <w:jc w:val="center"/>
        </w:trPr>
        <w:tc>
          <w:tcPr>
            <w:tcW w:w="2159" w:type="pct"/>
            <w:tcBorders>
              <w:bottom w:val="single" w:sz="4" w:space="0" w:color="auto"/>
            </w:tcBorders>
            <w:shd w:val="clear" w:color="auto" w:fill="FFFFFF" w:themeFill="background1"/>
          </w:tcPr>
          <w:p w14:paraId="1A21A2F2" w14:textId="77777777" w:rsidR="00D5569E" w:rsidRPr="0062559E" w:rsidRDefault="00D5569E" w:rsidP="00D5569E">
            <w:pPr>
              <w:tabs>
                <w:tab w:val="num" w:pos="0"/>
              </w:tabs>
              <w:suppressAutoHyphens/>
              <w:spacing w:after="0" w:line="240" w:lineRule="auto"/>
              <w:rPr>
                <w:rFonts w:ascii="Times New Roman" w:hAnsi="Times New Roman"/>
                <w:b/>
                <w:bCs/>
                <w:i/>
                <w:color w:val="000000"/>
                <w:sz w:val="24"/>
                <w:szCs w:val="24"/>
              </w:rPr>
            </w:pPr>
            <w:r w:rsidRPr="0062559E">
              <w:rPr>
                <w:rFonts w:ascii="Times New Roman" w:hAnsi="Times New Roman"/>
                <w:b/>
                <w:bCs/>
                <w:i/>
                <w:color w:val="000000"/>
                <w:sz w:val="24"/>
                <w:szCs w:val="24"/>
              </w:rPr>
              <w:t>Общая трудоемкость дисциплины</w:t>
            </w:r>
          </w:p>
        </w:tc>
        <w:tc>
          <w:tcPr>
            <w:tcW w:w="1274" w:type="pct"/>
            <w:tcBorders>
              <w:bottom w:val="single" w:sz="4" w:space="0" w:color="auto"/>
            </w:tcBorders>
            <w:shd w:val="clear" w:color="auto" w:fill="FFFFFF" w:themeFill="background1"/>
            <w:vAlign w:val="center"/>
          </w:tcPr>
          <w:p w14:paraId="1774CD0C" w14:textId="5808F0D2" w:rsidR="00D5569E" w:rsidRPr="0062559E" w:rsidRDefault="00D5569E" w:rsidP="00D5569E">
            <w:pPr>
              <w:tabs>
                <w:tab w:val="num" w:pos="0"/>
              </w:tabs>
              <w:spacing w:after="0" w:line="240" w:lineRule="auto"/>
              <w:jc w:val="center"/>
              <w:rPr>
                <w:rFonts w:ascii="Times New Roman" w:hAnsi="Times New Roman"/>
                <w:b/>
                <w:bCs/>
                <w:i/>
                <w:sz w:val="24"/>
                <w:szCs w:val="24"/>
              </w:rPr>
            </w:pPr>
            <w:r w:rsidRPr="0062559E">
              <w:rPr>
                <w:rFonts w:ascii="Times New Roman" w:hAnsi="Times New Roman"/>
                <w:b/>
                <w:bCs/>
                <w:i/>
                <w:sz w:val="24"/>
                <w:szCs w:val="24"/>
              </w:rPr>
              <w:t xml:space="preserve"> </w:t>
            </w:r>
            <w:r w:rsidR="009213AF" w:rsidRPr="0062559E">
              <w:rPr>
                <w:rFonts w:ascii="Times New Roman" w:hAnsi="Times New Roman"/>
                <w:b/>
                <w:bCs/>
                <w:i/>
                <w:sz w:val="24"/>
                <w:szCs w:val="24"/>
              </w:rPr>
              <w:t>4</w:t>
            </w:r>
            <w:r w:rsidRPr="0062559E">
              <w:rPr>
                <w:rFonts w:ascii="Times New Roman" w:hAnsi="Times New Roman"/>
                <w:b/>
                <w:bCs/>
                <w:i/>
                <w:sz w:val="24"/>
                <w:szCs w:val="24"/>
              </w:rPr>
              <w:t xml:space="preserve"> з.е.</w:t>
            </w:r>
            <w:r w:rsidR="00CF6443" w:rsidRPr="0062559E">
              <w:rPr>
                <w:rFonts w:ascii="Times New Roman" w:hAnsi="Times New Roman"/>
                <w:b/>
                <w:bCs/>
                <w:i/>
                <w:sz w:val="24"/>
                <w:szCs w:val="24"/>
              </w:rPr>
              <w:t xml:space="preserve"> </w:t>
            </w:r>
            <w:r w:rsidRPr="0062559E">
              <w:rPr>
                <w:rFonts w:ascii="Times New Roman" w:hAnsi="Times New Roman"/>
                <w:b/>
                <w:bCs/>
                <w:i/>
                <w:sz w:val="24"/>
                <w:szCs w:val="24"/>
              </w:rPr>
              <w:t>/ 1</w:t>
            </w:r>
            <w:r w:rsidR="009213AF" w:rsidRPr="0062559E">
              <w:rPr>
                <w:rFonts w:ascii="Times New Roman" w:hAnsi="Times New Roman"/>
                <w:b/>
                <w:bCs/>
                <w:i/>
                <w:sz w:val="24"/>
                <w:szCs w:val="24"/>
              </w:rPr>
              <w:t>44</w:t>
            </w:r>
          </w:p>
        </w:tc>
        <w:tc>
          <w:tcPr>
            <w:tcW w:w="1567" w:type="pct"/>
            <w:tcBorders>
              <w:bottom w:val="single" w:sz="4" w:space="0" w:color="auto"/>
            </w:tcBorders>
            <w:shd w:val="clear" w:color="auto" w:fill="FFFFFF" w:themeFill="background1"/>
            <w:vAlign w:val="center"/>
          </w:tcPr>
          <w:p w14:paraId="14BC3467" w14:textId="2FDF9E10" w:rsidR="00D5569E" w:rsidRPr="0062559E" w:rsidRDefault="009213AF" w:rsidP="00D5569E">
            <w:pPr>
              <w:tabs>
                <w:tab w:val="num" w:pos="0"/>
              </w:tabs>
              <w:spacing w:after="0" w:line="240" w:lineRule="auto"/>
              <w:jc w:val="center"/>
              <w:rPr>
                <w:rFonts w:ascii="Times New Roman" w:hAnsi="Times New Roman"/>
                <w:b/>
                <w:bCs/>
                <w:i/>
                <w:sz w:val="24"/>
                <w:szCs w:val="24"/>
              </w:rPr>
            </w:pPr>
            <w:r w:rsidRPr="0062559E">
              <w:rPr>
                <w:rFonts w:ascii="Times New Roman" w:hAnsi="Times New Roman"/>
                <w:b/>
                <w:bCs/>
                <w:i/>
                <w:sz w:val="24"/>
                <w:szCs w:val="24"/>
              </w:rPr>
              <w:t>4</w:t>
            </w:r>
            <w:r w:rsidR="00D5569E" w:rsidRPr="0062559E">
              <w:rPr>
                <w:rFonts w:ascii="Times New Roman" w:hAnsi="Times New Roman"/>
                <w:b/>
                <w:bCs/>
                <w:i/>
                <w:sz w:val="24"/>
                <w:szCs w:val="24"/>
              </w:rPr>
              <w:t xml:space="preserve"> з.е.</w:t>
            </w:r>
            <w:r w:rsidR="00CF6443" w:rsidRPr="0062559E">
              <w:rPr>
                <w:rFonts w:ascii="Times New Roman" w:hAnsi="Times New Roman"/>
                <w:b/>
                <w:bCs/>
                <w:i/>
                <w:sz w:val="24"/>
                <w:szCs w:val="24"/>
              </w:rPr>
              <w:t xml:space="preserve"> </w:t>
            </w:r>
            <w:r w:rsidR="00D5569E" w:rsidRPr="0062559E">
              <w:rPr>
                <w:rFonts w:ascii="Times New Roman" w:hAnsi="Times New Roman"/>
                <w:b/>
                <w:bCs/>
                <w:i/>
                <w:sz w:val="24"/>
                <w:szCs w:val="24"/>
              </w:rPr>
              <w:t>/ 1</w:t>
            </w:r>
            <w:r w:rsidRPr="0062559E">
              <w:rPr>
                <w:rFonts w:ascii="Times New Roman" w:hAnsi="Times New Roman"/>
                <w:b/>
                <w:bCs/>
                <w:i/>
                <w:sz w:val="24"/>
                <w:szCs w:val="24"/>
              </w:rPr>
              <w:t>44</w:t>
            </w:r>
          </w:p>
        </w:tc>
      </w:tr>
      <w:tr w:rsidR="00D5569E" w:rsidRPr="0062559E" w14:paraId="6A4D0705" w14:textId="1332FD4E" w:rsidTr="00C06CD5">
        <w:trPr>
          <w:jc w:val="center"/>
        </w:trPr>
        <w:tc>
          <w:tcPr>
            <w:tcW w:w="2159" w:type="pct"/>
            <w:shd w:val="clear" w:color="auto" w:fill="FFFFFF" w:themeFill="background1"/>
          </w:tcPr>
          <w:p w14:paraId="050491D0" w14:textId="42C593FA" w:rsidR="00D5569E" w:rsidRPr="0062559E" w:rsidRDefault="00D5569E" w:rsidP="00D5569E">
            <w:pPr>
              <w:tabs>
                <w:tab w:val="num" w:pos="0"/>
              </w:tabs>
              <w:suppressAutoHyphens/>
              <w:spacing w:after="0" w:line="240" w:lineRule="auto"/>
              <w:rPr>
                <w:rFonts w:ascii="Times New Roman" w:hAnsi="Times New Roman"/>
                <w:b/>
                <w:bCs/>
                <w:i/>
                <w:color w:val="000000"/>
                <w:sz w:val="24"/>
                <w:szCs w:val="24"/>
              </w:rPr>
            </w:pPr>
            <w:r w:rsidRPr="0062559E">
              <w:rPr>
                <w:rFonts w:ascii="Times New Roman" w:hAnsi="Times New Roman"/>
                <w:b/>
                <w:bCs/>
                <w:i/>
                <w:color w:val="000000"/>
                <w:sz w:val="24"/>
                <w:szCs w:val="24"/>
              </w:rPr>
              <w:t>Контактная работа - Аудиторные занятия</w:t>
            </w:r>
          </w:p>
        </w:tc>
        <w:tc>
          <w:tcPr>
            <w:tcW w:w="1274" w:type="pct"/>
            <w:shd w:val="clear" w:color="auto" w:fill="FFFFFF" w:themeFill="background1"/>
            <w:vAlign w:val="center"/>
          </w:tcPr>
          <w:p w14:paraId="1B5A7FE7" w14:textId="04873A5E" w:rsidR="00D5569E" w:rsidRPr="0062559E" w:rsidRDefault="009213AF" w:rsidP="00D5569E">
            <w:pPr>
              <w:tabs>
                <w:tab w:val="num" w:pos="0"/>
              </w:tabs>
              <w:spacing w:after="0" w:line="240" w:lineRule="auto"/>
              <w:jc w:val="center"/>
              <w:rPr>
                <w:rFonts w:ascii="Times New Roman" w:hAnsi="Times New Roman"/>
                <w:b/>
                <w:bCs/>
                <w:i/>
                <w:sz w:val="24"/>
                <w:szCs w:val="24"/>
              </w:rPr>
            </w:pPr>
            <w:r w:rsidRPr="0062559E">
              <w:rPr>
                <w:rFonts w:ascii="Times New Roman" w:hAnsi="Times New Roman"/>
                <w:b/>
                <w:bCs/>
                <w:i/>
                <w:sz w:val="24"/>
                <w:szCs w:val="24"/>
              </w:rPr>
              <w:t>40</w:t>
            </w:r>
          </w:p>
        </w:tc>
        <w:tc>
          <w:tcPr>
            <w:tcW w:w="1567" w:type="pct"/>
            <w:shd w:val="clear" w:color="auto" w:fill="FFFFFF" w:themeFill="background1"/>
            <w:vAlign w:val="center"/>
          </w:tcPr>
          <w:p w14:paraId="262C616B" w14:textId="2D158AA1" w:rsidR="00D5569E" w:rsidRPr="0062559E" w:rsidRDefault="009213AF" w:rsidP="00D5569E">
            <w:pPr>
              <w:tabs>
                <w:tab w:val="num" w:pos="0"/>
              </w:tabs>
              <w:spacing w:after="0" w:line="240" w:lineRule="auto"/>
              <w:jc w:val="center"/>
              <w:rPr>
                <w:rFonts w:ascii="Times New Roman" w:hAnsi="Times New Roman"/>
                <w:b/>
                <w:bCs/>
                <w:i/>
                <w:sz w:val="24"/>
                <w:szCs w:val="24"/>
              </w:rPr>
            </w:pPr>
            <w:r w:rsidRPr="0062559E">
              <w:rPr>
                <w:rFonts w:ascii="Times New Roman" w:hAnsi="Times New Roman"/>
                <w:b/>
                <w:bCs/>
                <w:i/>
                <w:sz w:val="24"/>
                <w:szCs w:val="24"/>
              </w:rPr>
              <w:t>40</w:t>
            </w:r>
          </w:p>
        </w:tc>
      </w:tr>
      <w:tr w:rsidR="00D5569E" w:rsidRPr="0062559E" w14:paraId="4B3C1E5F" w14:textId="0FA215AC" w:rsidTr="00C06CD5">
        <w:trPr>
          <w:jc w:val="center"/>
        </w:trPr>
        <w:tc>
          <w:tcPr>
            <w:tcW w:w="2159" w:type="pct"/>
            <w:shd w:val="clear" w:color="auto" w:fill="FFFFFF" w:themeFill="background1"/>
          </w:tcPr>
          <w:p w14:paraId="28133EF5" w14:textId="24428A53" w:rsidR="00D5569E" w:rsidRPr="0062559E" w:rsidRDefault="00D5569E" w:rsidP="00D5569E">
            <w:pPr>
              <w:tabs>
                <w:tab w:val="num" w:pos="0"/>
              </w:tabs>
              <w:suppressAutoHyphens/>
              <w:spacing w:after="0" w:line="240" w:lineRule="auto"/>
              <w:rPr>
                <w:rFonts w:ascii="Times New Roman" w:hAnsi="Times New Roman"/>
                <w:bCs/>
                <w:color w:val="000000"/>
                <w:sz w:val="24"/>
                <w:szCs w:val="24"/>
              </w:rPr>
            </w:pPr>
            <w:r w:rsidRPr="0062559E">
              <w:rPr>
                <w:rFonts w:ascii="Times New Roman" w:hAnsi="Times New Roman"/>
                <w:bCs/>
                <w:color w:val="000000"/>
                <w:sz w:val="24"/>
                <w:szCs w:val="24"/>
              </w:rPr>
              <w:t xml:space="preserve">Лекции </w:t>
            </w:r>
          </w:p>
        </w:tc>
        <w:tc>
          <w:tcPr>
            <w:tcW w:w="1274" w:type="pct"/>
            <w:shd w:val="clear" w:color="auto" w:fill="FFFFFF" w:themeFill="background1"/>
            <w:vAlign w:val="center"/>
          </w:tcPr>
          <w:p w14:paraId="05630550" w14:textId="3702591A"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10</w:t>
            </w:r>
          </w:p>
        </w:tc>
        <w:tc>
          <w:tcPr>
            <w:tcW w:w="1567" w:type="pct"/>
            <w:shd w:val="clear" w:color="auto" w:fill="FFFFFF" w:themeFill="background1"/>
            <w:vAlign w:val="center"/>
          </w:tcPr>
          <w:p w14:paraId="58262C1E" w14:textId="407B8189"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10</w:t>
            </w:r>
          </w:p>
        </w:tc>
      </w:tr>
      <w:tr w:rsidR="00D5569E" w:rsidRPr="0062559E" w14:paraId="40D05594" w14:textId="4B77636C" w:rsidTr="00C06CD5">
        <w:trPr>
          <w:trHeight w:val="639"/>
          <w:jc w:val="center"/>
        </w:trPr>
        <w:tc>
          <w:tcPr>
            <w:tcW w:w="2159" w:type="pct"/>
            <w:tcBorders>
              <w:bottom w:val="single" w:sz="4" w:space="0" w:color="auto"/>
            </w:tcBorders>
            <w:shd w:val="clear" w:color="auto" w:fill="FFFFFF" w:themeFill="background1"/>
          </w:tcPr>
          <w:p w14:paraId="5C6600B2" w14:textId="3C3381D5" w:rsidR="00D5569E" w:rsidRPr="0062559E" w:rsidRDefault="00D5569E" w:rsidP="00D5569E">
            <w:pPr>
              <w:tabs>
                <w:tab w:val="num" w:pos="0"/>
              </w:tabs>
              <w:suppressAutoHyphens/>
              <w:spacing w:after="0" w:line="240" w:lineRule="auto"/>
              <w:rPr>
                <w:rFonts w:ascii="Times New Roman" w:hAnsi="Times New Roman"/>
                <w:bCs/>
                <w:color w:val="000000"/>
                <w:sz w:val="24"/>
                <w:szCs w:val="24"/>
              </w:rPr>
            </w:pPr>
            <w:r w:rsidRPr="0062559E">
              <w:rPr>
                <w:rFonts w:ascii="Times New Roman" w:hAnsi="Times New Roman"/>
                <w:bCs/>
                <w:color w:val="000000"/>
                <w:sz w:val="24"/>
                <w:szCs w:val="24"/>
              </w:rPr>
              <w:t xml:space="preserve">Семинары, практические занятия  </w:t>
            </w:r>
          </w:p>
        </w:tc>
        <w:tc>
          <w:tcPr>
            <w:tcW w:w="1274" w:type="pct"/>
            <w:tcBorders>
              <w:bottom w:val="single" w:sz="4" w:space="0" w:color="auto"/>
            </w:tcBorders>
            <w:shd w:val="clear" w:color="auto" w:fill="FFFFFF" w:themeFill="background1"/>
            <w:vAlign w:val="center"/>
          </w:tcPr>
          <w:p w14:paraId="503592DE" w14:textId="7E7961B2"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30</w:t>
            </w:r>
          </w:p>
        </w:tc>
        <w:tc>
          <w:tcPr>
            <w:tcW w:w="1567" w:type="pct"/>
            <w:tcBorders>
              <w:bottom w:val="single" w:sz="4" w:space="0" w:color="auto"/>
            </w:tcBorders>
            <w:shd w:val="clear" w:color="auto" w:fill="FFFFFF" w:themeFill="background1"/>
            <w:vAlign w:val="center"/>
          </w:tcPr>
          <w:p w14:paraId="3E2E0EFC" w14:textId="10DC86A7"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30</w:t>
            </w:r>
          </w:p>
        </w:tc>
      </w:tr>
      <w:tr w:rsidR="00D5569E" w:rsidRPr="0062559E" w14:paraId="055F223D" w14:textId="0801B0D8" w:rsidTr="00C06CD5">
        <w:trPr>
          <w:jc w:val="center"/>
        </w:trPr>
        <w:tc>
          <w:tcPr>
            <w:tcW w:w="2159" w:type="pct"/>
            <w:shd w:val="clear" w:color="auto" w:fill="FFFFFF" w:themeFill="background1"/>
          </w:tcPr>
          <w:p w14:paraId="1E1643FB" w14:textId="77777777" w:rsidR="00D5569E" w:rsidRPr="0062559E" w:rsidRDefault="00D5569E" w:rsidP="00D5569E">
            <w:pPr>
              <w:tabs>
                <w:tab w:val="num" w:pos="0"/>
              </w:tabs>
              <w:suppressAutoHyphens/>
              <w:spacing w:after="0" w:line="240" w:lineRule="auto"/>
              <w:rPr>
                <w:rFonts w:ascii="Times New Roman" w:hAnsi="Times New Roman"/>
                <w:b/>
                <w:bCs/>
                <w:i/>
                <w:color w:val="000000"/>
                <w:sz w:val="24"/>
                <w:szCs w:val="24"/>
              </w:rPr>
            </w:pPr>
            <w:r w:rsidRPr="0062559E">
              <w:rPr>
                <w:rFonts w:ascii="Times New Roman" w:hAnsi="Times New Roman"/>
                <w:b/>
                <w:bCs/>
                <w:i/>
                <w:color w:val="000000"/>
                <w:sz w:val="24"/>
                <w:szCs w:val="24"/>
              </w:rPr>
              <w:t xml:space="preserve">Самостоятельная работа </w:t>
            </w:r>
          </w:p>
        </w:tc>
        <w:tc>
          <w:tcPr>
            <w:tcW w:w="1274" w:type="pct"/>
            <w:shd w:val="clear" w:color="auto" w:fill="FFFFFF" w:themeFill="background1"/>
            <w:vAlign w:val="center"/>
          </w:tcPr>
          <w:p w14:paraId="573AB0A6" w14:textId="65D4CDDF" w:rsidR="00D5569E" w:rsidRPr="0062559E" w:rsidRDefault="009213AF" w:rsidP="00D5569E">
            <w:pPr>
              <w:tabs>
                <w:tab w:val="num" w:pos="0"/>
              </w:tabs>
              <w:spacing w:after="0" w:line="240" w:lineRule="auto"/>
              <w:jc w:val="center"/>
              <w:rPr>
                <w:rFonts w:ascii="Times New Roman" w:hAnsi="Times New Roman"/>
                <w:b/>
                <w:bCs/>
                <w:i/>
                <w:sz w:val="24"/>
                <w:szCs w:val="24"/>
              </w:rPr>
            </w:pPr>
            <w:r w:rsidRPr="0062559E">
              <w:rPr>
                <w:rFonts w:ascii="Times New Roman" w:hAnsi="Times New Roman"/>
                <w:b/>
                <w:bCs/>
                <w:i/>
                <w:sz w:val="24"/>
                <w:szCs w:val="24"/>
              </w:rPr>
              <w:t>104</w:t>
            </w:r>
          </w:p>
        </w:tc>
        <w:tc>
          <w:tcPr>
            <w:tcW w:w="1567" w:type="pct"/>
            <w:shd w:val="clear" w:color="auto" w:fill="FFFFFF" w:themeFill="background1"/>
            <w:vAlign w:val="center"/>
          </w:tcPr>
          <w:p w14:paraId="43E9F309" w14:textId="1820E483" w:rsidR="00D5569E" w:rsidRPr="0062559E" w:rsidRDefault="009213AF" w:rsidP="00D5569E">
            <w:pPr>
              <w:tabs>
                <w:tab w:val="num" w:pos="0"/>
              </w:tabs>
              <w:spacing w:after="0" w:line="240" w:lineRule="auto"/>
              <w:jc w:val="center"/>
              <w:rPr>
                <w:rFonts w:ascii="Times New Roman" w:hAnsi="Times New Roman"/>
                <w:b/>
                <w:bCs/>
                <w:i/>
                <w:sz w:val="24"/>
                <w:szCs w:val="24"/>
              </w:rPr>
            </w:pPr>
            <w:r w:rsidRPr="0062559E">
              <w:rPr>
                <w:rFonts w:ascii="Times New Roman" w:hAnsi="Times New Roman"/>
                <w:b/>
                <w:bCs/>
                <w:i/>
                <w:sz w:val="24"/>
                <w:szCs w:val="24"/>
              </w:rPr>
              <w:t>104</w:t>
            </w:r>
          </w:p>
        </w:tc>
      </w:tr>
      <w:tr w:rsidR="00D5569E" w:rsidRPr="0062559E" w14:paraId="69D2485E" w14:textId="011D6C53" w:rsidTr="00C06CD5">
        <w:trPr>
          <w:jc w:val="center"/>
        </w:trPr>
        <w:tc>
          <w:tcPr>
            <w:tcW w:w="2159" w:type="pct"/>
            <w:shd w:val="clear" w:color="auto" w:fill="FFFFFF" w:themeFill="background1"/>
          </w:tcPr>
          <w:p w14:paraId="2DB12E6A" w14:textId="1D9BFD77" w:rsidR="00D5569E" w:rsidRPr="0062559E" w:rsidRDefault="00D5569E" w:rsidP="00D5569E">
            <w:pPr>
              <w:tabs>
                <w:tab w:val="num" w:pos="0"/>
              </w:tabs>
              <w:suppressAutoHyphens/>
              <w:spacing w:after="0" w:line="240" w:lineRule="auto"/>
              <w:rPr>
                <w:rFonts w:ascii="Times New Roman" w:hAnsi="Times New Roman"/>
                <w:bCs/>
                <w:sz w:val="24"/>
                <w:szCs w:val="24"/>
              </w:rPr>
            </w:pPr>
            <w:r w:rsidRPr="0062559E">
              <w:rPr>
                <w:rFonts w:ascii="Times New Roman" w:hAnsi="Times New Roman"/>
                <w:bCs/>
                <w:sz w:val="24"/>
                <w:szCs w:val="24"/>
              </w:rPr>
              <w:t>Вид текущего контроля</w:t>
            </w:r>
          </w:p>
        </w:tc>
        <w:tc>
          <w:tcPr>
            <w:tcW w:w="1274" w:type="pct"/>
            <w:shd w:val="clear" w:color="auto" w:fill="FFFFFF" w:themeFill="background1"/>
            <w:vAlign w:val="center"/>
          </w:tcPr>
          <w:p w14:paraId="014E7174" w14:textId="336B24DC" w:rsidR="00D5569E" w:rsidRPr="0062559E" w:rsidRDefault="009213AF" w:rsidP="00D5569E">
            <w:pPr>
              <w:tabs>
                <w:tab w:val="num" w:pos="0"/>
              </w:tabs>
              <w:spacing w:after="0" w:line="240" w:lineRule="auto"/>
              <w:jc w:val="center"/>
              <w:rPr>
                <w:rFonts w:ascii="Times New Roman" w:hAnsi="Times New Roman"/>
                <w:bCs/>
                <w:color w:val="FF0000"/>
                <w:sz w:val="24"/>
                <w:szCs w:val="24"/>
                <w:lang w:val="en-US"/>
              </w:rPr>
            </w:pPr>
            <w:r w:rsidRPr="0062559E">
              <w:rPr>
                <w:rFonts w:ascii="Times New Roman" w:hAnsi="Times New Roman"/>
                <w:bCs/>
                <w:sz w:val="24"/>
                <w:szCs w:val="24"/>
              </w:rPr>
              <w:t>проектная</w:t>
            </w:r>
            <w:r w:rsidR="00D5569E" w:rsidRPr="0062559E">
              <w:rPr>
                <w:rFonts w:ascii="Times New Roman" w:hAnsi="Times New Roman"/>
                <w:bCs/>
                <w:sz w:val="24"/>
                <w:szCs w:val="24"/>
              </w:rPr>
              <w:t xml:space="preserve"> работа</w:t>
            </w:r>
          </w:p>
        </w:tc>
        <w:tc>
          <w:tcPr>
            <w:tcW w:w="1567" w:type="pct"/>
            <w:shd w:val="clear" w:color="auto" w:fill="FFFFFF" w:themeFill="background1"/>
            <w:vAlign w:val="center"/>
          </w:tcPr>
          <w:p w14:paraId="60D16DA3" w14:textId="76ADF2DD"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проектная</w:t>
            </w:r>
            <w:r w:rsidR="00D5569E" w:rsidRPr="0062559E">
              <w:rPr>
                <w:rFonts w:ascii="Times New Roman" w:hAnsi="Times New Roman"/>
                <w:bCs/>
                <w:sz w:val="24"/>
                <w:szCs w:val="24"/>
              </w:rPr>
              <w:t xml:space="preserve"> работа</w:t>
            </w:r>
          </w:p>
        </w:tc>
      </w:tr>
      <w:tr w:rsidR="00D5569E" w:rsidRPr="0062559E" w14:paraId="7AF01F18" w14:textId="5D67FCFA" w:rsidTr="00C06CD5">
        <w:trPr>
          <w:jc w:val="center"/>
        </w:trPr>
        <w:tc>
          <w:tcPr>
            <w:tcW w:w="2159" w:type="pct"/>
            <w:shd w:val="clear" w:color="auto" w:fill="auto"/>
          </w:tcPr>
          <w:p w14:paraId="43FD440F" w14:textId="1740B952" w:rsidR="00D5569E" w:rsidRPr="0062559E" w:rsidRDefault="00D5569E" w:rsidP="00D5569E">
            <w:pPr>
              <w:tabs>
                <w:tab w:val="num" w:pos="0"/>
              </w:tabs>
              <w:suppressAutoHyphens/>
              <w:spacing w:after="0" w:line="240" w:lineRule="auto"/>
              <w:rPr>
                <w:rFonts w:ascii="Times New Roman" w:hAnsi="Times New Roman"/>
                <w:bCs/>
                <w:sz w:val="24"/>
                <w:szCs w:val="24"/>
              </w:rPr>
            </w:pPr>
            <w:r w:rsidRPr="0062559E">
              <w:rPr>
                <w:rFonts w:ascii="Times New Roman" w:hAnsi="Times New Roman"/>
                <w:bCs/>
                <w:sz w:val="24"/>
                <w:szCs w:val="24"/>
              </w:rPr>
              <w:t>Вид промежуточной аттестации</w:t>
            </w:r>
          </w:p>
        </w:tc>
        <w:tc>
          <w:tcPr>
            <w:tcW w:w="1274" w:type="pct"/>
            <w:shd w:val="clear" w:color="auto" w:fill="auto"/>
            <w:vAlign w:val="center"/>
          </w:tcPr>
          <w:p w14:paraId="6628D980" w14:textId="56CE10AE"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экзамен</w:t>
            </w:r>
          </w:p>
        </w:tc>
        <w:tc>
          <w:tcPr>
            <w:tcW w:w="1567" w:type="pct"/>
            <w:shd w:val="clear" w:color="auto" w:fill="auto"/>
            <w:vAlign w:val="center"/>
          </w:tcPr>
          <w:p w14:paraId="7960E44D" w14:textId="1DC4E3F6" w:rsidR="00D5569E" w:rsidRPr="0062559E" w:rsidRDefault="009213AF" w:rsidP="00D5569E">
            <w:pPr>
              <w:tabs>
                <w:tab w:val="num" w:pos="0"/>
              </w:tabs>
              <w:spacing w:after="0" w:line="240" w:lineRule="auto"/>
              <w:jc w:val="center"/>
              <w:rPr>
                <w:rFonts w:ascii="Times New Roman" w:hAnsi="Times New Roman"/>
                <w:bCs/>
                <w:sz w:val="24"/>
                <w:szCs w:val="24"/>
              </w:rPr>
            </w:pPr>
            <w:r w:rsidRPr="0062559E">
              <w:rPr>
                <w:rFonts w:ascii="Times New Roman" w:hAnsi="Times New Roman"/>
                <w:bCs/>
                <w:sz w:val="24"/>
                <w:szCs w:val="24"/>
              </w:rPr>
              <w:t>экзамен</w:t>
            </w:r>
          </w:p>
        </w:tc>
      </w:tr>
    </w:tbl>
    <w:p w14:paraId="534FD435" w14:textId="7F0ED9DC" w:rsidR="00D34A3D" w:rsidRPr="0062559E" w:rsidRDefault="00D34A3D" w:rsidP="008C4C14">
      <w:pPr>
        <w:pStyle w:val="1"/>
        <w:ind w:firstLine="709"/>
        <w:jc w:val="both"/>
        <w:rPr>
          <w:rFonts w:ascii="Times New Roman" w:hAnsi="Times New Roman" w:cs="Times New Roman"/>
          <w:sz w:val="28"/>
          <w:szCs w:val="28"/>
        </w:rPr>
      </w:pPr>
      <w:bookmarkStart w:id="6" w:name="_Toc70975396"/>
      <w:r w:rsidRPr="0062559E">
        <w:rPr>
          <w:rFonts w:ascii="Times New Roman" w:hAnsi="Times New Roman" w:cs="Times New Roman"/>
          <w:sz w:val="28"/>
          <w:szCs w:val="28"/>
        </w:rPr>
        <w:t xml:space="preserve">5. </w:t>
      </w:r>
      <w:r w:rsidR="00A22EC7" w:rsidRPr="0062559E">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C43183" w14:textId="77777777" w:rsidR="004779ED" w:rsidRPr="0062559E" w:rsidRDefault="004779ED" w:rsidP="004779ED">
      <w:pPr>
        <w:rPr>
          <w:sz w:val="6"/>
          <w:szCs w:val="6"/>
          <w:lang w:eastAsia="ru-RU"/>
        </w:rPr>
      </w:pPr>
    </w:p>
    <w:p w14:paraId="388CD769" w14:textId="77777777" w:rsidR="00D34A3D" w:rsidRPr="0062559E"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r w:rsidRPr="0062559E">
        <w:rPr>
          <w:color w:val="000000"/>
          <w:sz w:val="28"/>
          <w:szCs w:val="28"/>
          <w:bdr w:val="none" w:sz="0" w:space="0" w:color="auto" w:frame="1"/>
        </w:rPr>
        <w:t>5.1. Содержание дисциплины</w:t>
      </w:r>
      <w:bookmarkEnd w:id="7"/>
    </w:p>
    <w:p w14:paraId="12FF92F9" w14:textId="0F9FC629"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color w:val="000000"/>
          <w:sz w:val="28"/>
          <w:szCs w:val="28"/>
          <w:lang w:eastAsia="ru-RU" w:bidi="ru-RU"/>
        </w:rPr>
      </w:pPr>
      <w:r w:rsidRPr="0062559E">
        <w:rPr>
          <w:rFonts w:ascii="Times New Roman" w:eastAsia="Times New Roman" w:hAnsi="Times New Roman"/>
          <w:b/>
          <w:bCs/>
          <w:sz w:val="28"/>
          <w:szCs w:val="28"/>
          <w:lang w:eastAsia="ru-RU"/>
        </w:rPr>
        <w:tab/>
        <w:t xml:space="preserve">Тема 1. </w:t>
      </w:r>
      <w:r w:rsidRPr="0062559E">
        <w:rPr>
          <w:rFonts w:ascii="Times New Roman" w:eastAsia="Times New Roman" w:hAnsi="Times New Roman"/>
          <w:b/>
          <w:color w:val="000000"/>
          <w:sz w:val="28"/>
          <w:szCs w:val="28"/>
          <w:lang w:eastAsia="ru-RU" w:bidi="ru-RU"/>
        </w:rPr>
        <w:t>Становление и развитие спортивных сооружений как объектов управления, теоретические основы управления спортивными сооружениями.</w:t>
      </w:r>
    </w:p>
    <w:p w14:paraId="71B61366"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2559E">
        <w:rPr>
          <w:rFonts w:ascii="Times New Roman" w:eastAsia="Times New Roman" w:hAnsi="Times New Roman"/>
          <w:color w:val="000000"/>
          <w:sz w:val="28"/>
          <w:szCs w:val="28"/>
          <w:lang w:eastAsia="ru-RU" w:bidi="ru-RU"/>
        </w:rPr>
        <w:tab/>
        <w:t xml:space="preserve">История развития спортивных сооружений, спортивные сооружения древности. </w:t>
      </w:r>
      <w:r w:rsidRPr="0062559E">
        <w:rPr>
          <w:rFonts w:ascii="Times New Roman" w:eastAsia="Times New Roman" w:hAnsi="Times New Roman"/>
          <w:sz w:val="28"/>
          <w:szCs w:val="28"/>
          <w:lang w:eastAsia="ru-RU"/>
        </w:rPr>
        <w:t xml:space="preserve">Спортивные сооружения как объект социального управления, строительства и эксплуатации. Задачи и сущность управления спортивными сооружениями. </w:t>
      </w:r>
      <w:r w:rsidRPr="0062559E">
        <w:rPr>
          <w:rFonts w:ascii="Times New Roman" w:eastAsia="Times New Roman" w:hAnsi="Times New Roman"/>
          <w:color w:val="000000"/>
          <w:sz w:val="28"/>
          <w:szCs w:val="28"/>
          <w:lang w:eastAsia="ru-RU" w:bidi="ru-RU"/>
        </w:rPr>
        <w:t xml:space="preserve">Структура спортивных сооружений города, района, микрорайона. Расчет и планирование сети спортивных сооружений в городах, определение потребности в спортивных сооружениях. </w:t>
      </w:r>
      <w:r w:rsidRPr="0062559E">
        <w:rPr>
          <w:rFonts w:ascii="Times New Roman" w:eastAsia="Times New Roman" w:hAnsi="Times New Roman"/>
          <w:sz w:val="28"/>
          <w:szCs w:val="28"/>
          <w:lang w:eastAsia="ru-RU"/>
        </w:rPr>
        <w:t>Основные показатели обеспеченности населения спортивными сооружениями. Участие государства в развитии сети спортивных сооружений. Факторы воздействия потребительской среды на развитие сети спортивных сооружений.</w:t>
      </w:r>
    </w:p>
    <w:p w14:paraId="7113320D"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2559E">
        <w:rPr>
          <w:rFonts w:ascii="Times New Roman" w:eastAsia="Times New Roman" w:hAnsi="Times New Roman"/>
          <w:b/>
          <w:bCs/>
          <w:sz w:val="28"/>
          <w:szCs w:val="28"/>
          <w:lang w:eastAsia="ru-RU"/>
        </w:rPr>
        <w:tab/>
        <w:t>Тема 2. Классификации спортивных сооружений, особенности функционирования отдельных видов спортивных сооружений.</w:t>
      </w:r>
    </w:p>
    <w:p w14:paraId="087422A0"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Cs/>
          <w:sz w:val="28"/>
          <w:szCs w:val="28"/>
          <w:lang w:eastAsia="ru-RU"/>
        </w:rPr>
      </w:pPr>
      <w:r w:rsidRPr="0062559E">
        <w:rPr>
          <w:rFonts w:ascii="Times New Roman" w:eastAsia="Times New Roman" w:hAnsi="Times New Roman"/>
          <w:bCs/>
          <w:sz w:val="28"/>
          <w:szCs w:val="28"/>
          <w:lang w:eastAsia="ru-RU"/>
        </w:rPr>
        <w:tab/>
        <w:t xml:space="preserve">Классификация спортивных сооружений по назначению: спортивно-зрелищные (демонстрационные), учебно-тренировочные, физкультурно-оздоровительные (сооружения для активного отдыха населения). Классификация по архитектурно-планировочным особенностям: специально построенные и </w:t>
      </w:r>
      <w:r w:rsidRPr="0062559E">
        <w:rPr>
          <w:rFonts w:ascii="Times New Roman" w:eastAsia="Times New Roman" w:hAnsi="Times New Roman"/>
          <w:bCs/>
          <w:sz w:val="28"/>
          <w:szCs w:val="28"/>
          <w:lang w:eastAsia="ru-RU"/>
        </w:rPr>
        <w:lastRenderedPageBreak/>
        <w:t>приспособленные, отдельно стоящие и встроенные. Классификация по объемно-конструктивным особенностям: объемные и плоскостные. Отдельные и комплексные спортивные сооружения. Классификация по объемно-планировочной конструкции: открытые и крытые. Структурные элементы отдельных спортивных сооружений: основное сооружение (объект), вспомогательные сооружения, сооружения для зрителей.</w:t>
      </w:r>
    </w:p>
    <w:p w14:paraId="6A60F803"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b/>
          <w:bCs/>
          <w:sz w:val="28"/>
          <w:szCs w:val="28"/>
          <w:lang w:eastAsia="ru-RU"/>
        </w:rPr>
      </w:pPr>
      <w:r w:rsidRPr="0062559E">
        <w:rPr>
          <w:rFonts w:ascii="Times New Roman" w:eastAsia="Times New Roman" w:hAnsi="Times New Roman"/>
          <w:bCs/>
          <w:sz w:val="28"/>
          <w:szCs w:val="28"/>
          <w:lang w:eastAsia="ru-RU"/>
        </w:rPr>
        <w:tab/>
      </w:r>
      <w:r w:rsidRPr="0062559E">
        <w:rPr>
          <w:rFonts w:ascii="Times New Roman" w:eastAsia="Times New Roman" w:hAnsi="Times New Roman"/>
          <w:b/>
          <w:bCs/>
          <w:sz w:val="28"/>
          <w:szCs w:val="28"/>
          <w:lang w:eastAsia="ru-RU"/>
        </w:rPr>
        <w:t>Тема 3. Проектирование и строительство спортивных сооружений, инженерно-технические основы эксплуатации спортивных сооружений.</w:t>
      </w:r>
    </w:p>
    <w:p w14:paraId="25178B85"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2559E">
        <w:rPr>
          <w:rFonts w:ascii="Times New Roman" w:eastAsia="Times New Roman" w:hAnsi="Times New Roman"/>
          <w:bCs/>
          <w:sz w:val="28"/>
          <w:szCs w:val="28"/>
          <w:lang w:eastAsia="ru-RU"/>
        </w:rPr>
        <w:tab/>
      </w:r>
      <w:r w:rsidRPr="0062559E">
        <w:rPr>
          <w:rFonts w:ascii="Times New Roman" w:eastAsia="Times New Roman" w:hAnsi="Times New Roman"/>
          <w:color w:val="000000"/>
          <w:sz w:val="28"/>
          <w:szCs w:val="28"/>
          <w:lang w:eastAsia="ru-RU" w:bidi="ru-RU"/>
        </w:rPr>
        <w:t>Основы проектирования спортивных сооружений: нормативные акты и документация, с</w:t>
      </w:r>
      <w:r w:rsidRPr="0062559E">
        <w:rPr>
          <w:rFonts w:ascii="Times New Roman" w:eastAsia="Times New Roman" w:hAnsi="Times New Roman"/>
          <w:sz w:val="28"/>
          <w:szCs w:val="28"/>
          <w:lang w:eastAsia="ru-RU"/>
        </w:rPr>
        <w:t xml:space="preserve">вязь с окружающей средой. </w:t>
      </w:r>
      <w:r w:rsidRPr="0062559E">
        <w:rPr>
          <w:rFonts w:ascii="Times New Roman" w:eastAsia="Times New Roman" w:hAnsi="Times New Roman"/>
          <w:color w:val="000000"/>
          <w:sz w:val="28"/>
          <w:szCs w:val="28"/>
          <w:lang w:eastAsia="ru-RU" w:bidi="ru-RU"/>
        </w:rPr>
        <w:t xml:space="preserve">Организация планирования и управления строительством и реконструкцией спортивных сооружений. Типология строительных конструкций и строительных материалов, применяемых для возведения спортивных сооружений. </w:t>
      </w:r>
      <w:r w:rsidRPr="0062559E">
        <w:rPr>
          <w:rFonts w:ascii="Times New Roman" w:eastAsia="Times New Roman" w:hAnsi="Times New Roman"/>
          <w:sz w:val="28"/>
          <w:szCs w:val="28"/>
          <w:lang w:eastAsia="ru-RU"/>
        </w:rPr>
        <w:t xml:space="preserve">Технологии, применяемые при строительстве и эксплуатации спортивных сооружений. </w:t>
      </w:r>
      <w:r w:rsidRPr="0062559E">
        <w:rPr>
          <w:rFonts w:ascii="Times New Roman" w:eastAsia="Times New Roman" w:hAnsi="Times New Roman"/>
          <w:color w:val="000000"/>
          <w:sz w:val="28"/>
          <w:szCs w:val="28"/>
          <w:lang w:eastAsia="ru-RU" w:bidi="ru-RU"/>
        </w:rPr>
        <w:t>Инженерное оборудование спортивных сооружений. Информационно-коммуникационные технологии в строительстве и управлении спортивной недвижимостью. Автоматизированные системы управления спортивными сооружениями. Необходимость и значение профилактического осмотра спортивных сооружений в процессе их эксплуатации. Текущий и капитальный ремонты спортивных сооружений, характерные повреждения спортивных сооружений. Системы сертификации и стандартизации, пожарные и санитарно-гигиенические требования, предъявляемые к спортивным сооружениям.</w:t>
      </w:r>
    </w:p>
    <w:p w14:paraId="13502D88"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2559E">
        <w:rPr>
          <w:rFonts w:ascii="Times New Roman" w:eastAsia="Times New Roman" w:hAnsi="Times New Roman"/>
          <w:color w:val="000000"/>
          <w:sz w:val="28"/>
          <w:szCs w:val="28"/>
          <w:lang w:eastAsia="ru-RU" w:bidi="ru-RU"/>
        </w:rPr>
        <w:tab/>
      </w:r>
      <w:r w:rsidRPr="0062559E">
        <w:rPr>
          <w:rFonts w:ascii="Times New Roman" w:eastAsia="Times New Roman" w:hAnsi="Times New Roman"/>
          <w:b/>
          <w:bCs/>
          <w:sz w:val="28"/>
          <w:szCs w:val="28"/>
          <w:lang w:eastAsia="ru-RU"/>
        </w:rPr>
        <w:t xml:space="preserve">Тема 4. </w:t>
      </w:r>
      <w:r w:rsidRPr="0062559E">
        <w:rPr>
          <w:rFonts w:ascii="Times New Roman" w:eastAsia="Times New Roman" w:hAnsi="Times New Roman"/>
          <w:b/>
          <w:sz w:val="28"/>
          <w:szCs w:val="28"/>
          <w:lang w:eastAsia="ru-RU"/>
        </w:rPr>
        <w:t>Современные тенденции коммерческого использования спортивных сооружений.</w:t>
      </w:r>
    </w:p>
    <w:p w14:paraId="05EF8770" w14:textId="77777777" w:rsidR="0065362C" w:rsidRPr="0062559E" w:rsidRDefault="0065362C" w:rsidP="0065362C">
      <w:pPr>
        <w:widowControl w:val="0"/>
        <w:tabs>
          <w:tab w:val="left" w:pos="709"/>
          <w:tab w:val="left" w:pos="1276"/>
          <w:tab w:val="left" w:pos="1418"/>
          <w:tab w:val="left" w:pos="2552"/>
        </w:tabs>
        <w:suppressAutoHyphens/>
        <w:autoSpaceDE w:val="0"/>
        <w:autoSpaceDN w:val="0"/>
        <w:adjustRightInd w:val="0"/>
        <w:spacing w:after="0" w:line="360" w:lineRule="auto"/>
        <w:contextualSpacing/>
        <w:jc w:val="both"/>
        <w:rPr>
          <w:rFonts w:ascii="Times New Roman" w:eastAsia="Times New Roman" w:hAnsi="Times New Roman"/>
          <w:color w:val="000000"/>
          <w:sz w:val="28"/>
          <w:szCs w:val="28"/>
          <w:lang w:eastAsia="ru-RU" w:bidi="ru-RU"/>
        </w:rPr>
      </w:pPr>
      <w:r w:rsidRPr="0062559E">
        <w:rPr>
          <w:rFonts w:ascii="Times New Roman" w:eastAsia="Times New Roman" w:hAnsi="Times New Roman"/>
          <w:color w:val="000000"/>
          <w:sz w:val="28"/>
          <w:szCs w:val="28"/>
          <w:lang w:eastAsia="ru-RU" w:bidi="ru-RU"/>
        </w:rPr>
        <w:tab/>
      </w:r>
      <w:r w:rsidRPr="0062559E">
        <w:rPr>
          <w:rFonts w:ascii="Times New Roman" w:eastAsia="Times New Roman" w:hAnsi="Times New Roman"/>
          <w:sz w:val="28"/>
          <w:szCs w:val="28"/>
          <w:lang w:eastAsia="ru-RU"/>
        </w:rPr>
        <w:t xml:space="preserve">Принципы взаимодействия спортивных сооружений с международными спортивными организациями, требования национальных спортивных федераций. Международные органы управления спортивными сооружениями. Тенденции коммерческого использования спортивных сооружений в мире. Особенности оказания услуг, платные услуги, предоставляемые на спортивных сооружениях. </w:t>
      </w:r>
      <w:r w:rsidRPr="0062559E">
        <w:rPr>
          <w:rFonts w:ascii="Times New Roman" w:eastAsia="Times New Roman" w:hAnsi="Times New Roman"/>
          <w:sz w:val="28"/>
          <w:szCs w:val="28"/>
          <w:lang w:eastAsia="ru-RU"/>
        </w:rPr>
        <w:lastRenderedPageBreak/>
        <w:t>Основные критерии качества обслуживания на европейских спортивных сооружениях. Художественные, юридические и организационные аспекты шоу-бизнеса на спортивных сооружениях. Работа с посетителями, зрителями и участниками мероприятий в спортивных сооружениях. Основные службы спортивных сооружений, обслуживающие зрителей, спортсменов, гостей. Менеджмент соревнований и спортивно-зрелищных мероприятий на спортивных сооружениях. Подготовка, проведение и анализ мероприятий в спортивных сооружениях. Роль средств массовой информации в эффективности проведения спортивно-зрелищных мероприятий. Организация транспортного обслуживания мероприятий, проводимых на спортивных сооружениях, понятие логистики на спортивных сооружениях.</w:t>
      </w:r>
    </w:p>
    <w:p w14:paraId="512B7CAC" w14:textId="77777777" w:rsidR="0065362C" w:rsidRPr="0062559E" w:rsidRDefault="0065362C" w:rsidP="0065362C">
      <w:pPr>
        <w:widowControl w:val="0"/>
        <w:autoSpaceDE w:val="0"/>
        <w:autoSpaceDN w:val="0"/>
        <w:adjustRightInd w:val="0"/>
        <w:spacing w:after="0" w:line="360" w:lineRule="auto"/>
        <w:ind w:right="-1" w:firstLine="708"/>
        <w:jc w:val="both"/>
        <w:rPr>
          <w:rFonts w:ascii="Times New Roman" w:eastAsia="Times New Roman" w:hAnsi="Times New Roman"/>
          <w:b/>
          <w:sz w:val="28"/>
          <w:szCs w:val="28"/>
          <w:lang w:eastAsia="ru-RU"/>
        </w:rPr>
      </w:pPr>
      <w:r w:rsidRPr="0062559E">
        <w:rPr>
          <w:rFonts w:ascii="Times New Roman" w:eastAsia="Times New Roman" w:hAnsi="Times New Roman"/>
          <w:b/>
          <w:sz w:val="28"/>
          <w:szCs w:val="28"/>
          <w:lang w:eastAsia="ru-RU"/>
        </w:rPr>
        <w:t>Тема 5. Нормативно-правовые основы функционирования и обеспечения безопасности на спортивных сооружениях.</w:t>
      </w:r>
    </w:p>
    <w:p w14:paraId="258D2FFE" w14:textId="788EDA58" w:rsidR="0056749C" w:rsidRPr="0062559E" w:rsidRDefault="0065362C" w:rsidP="00895860">
      <w:pPr>
        <w:widowControl w:val="0"/>
        <w:autoSpaceDE w:val="0"/>
        <w:autoSpaceDN w:val="0"/>
        <w:adjustRightInd w:val="0"/>
        <w:spacing w:after="0" w:line="360" w:lineRule="auto"/>
        <w:ind w:right="-1" w:firstLine="708"/>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Спортивное сооружение как юридическое лицо. Организационно-правовые формы спортивных сооружений. Юридическое обслуживание спортивных сооружений. Основные виды договоров, заключаемые в процессе работы спортивных сооружений на разных стадиях и разных направлениях деятельности. Основные штаты работников на спортивных сооружениях различного типа. Сущность государственного регулирования в области обеспечения безопасности на спортивных сооружениях. Структура правонарушений на спортивных сооружениях России. Законодательные, нормативно-правовые документы, регулирующие процесс обеспечения общественной безопасности и правопорядка на спортивных сооружениях в России и за рубежом. Ответственность, функции и должностные характеристики менеджеров по вопросам общественной безопасности и правопорядка на спортивных сооружениях.</w:t>
      </w:r>
    </w:p>
    <w:p w14:paraId="1DB4FEAD" w14:textId="7F007B00" w:rsidR="005522F7" w:rsidRPr="0062559E" w:rsidRDefault="005522F7" w:rsidP="001E3439">
      <w:pPr>
        <w:pStyle w:val="20"/>
        <w:ind w:firstLine="709"/>
        <w:jc w:val="both"/>
        <w:rPr>
          <w:color w:val="000000"/>
          <w:sz w:val="28"/>
          <w:szCs w:val="28"/>
          <w:bdr w:val="none" w:sz="0" w:space="0" w:color="auto" w:frame="1"/>
        </w:rPr>
      </w:pPr>
      <w:bookmarkStart w:id="8" w:name="_Toc423446399"/>
      <w:bookmarkStart w:id="9" w:name="_Toc70975398"/>
      <w:r w:rsidRPr="0062559E">
        <w:rPr>
          <w:color w:val="000000"/>
          <w:sz w:val="28"/>
          <w:szCs w:val="28"/>
          <w:bdr w:val="none" w:sz="0" w:space="0" w:color="auto" w:frame="1"/>
        </w:rPr>
        <w:t>5.2. Учебно-тематический план</w:t>
      </w:r>
      <w:bookmarkEnd w:id="8"/>
      <w:bookmarkEnd w:id="9"/>
    </w:p>
    <w:p w14:paraId="439B03B2" w14:textId="7B135643" w:rsidR="007F3FF4" w:rsidRPr="0062559E" w:rsidRDefault="00C06CD5" w:rsidP="00D5569E">
      <w:pPr>
        <w:spacing w:after="0" w:line="360" w:lineRule="auto"/>
        <w:ind w:firstLine="709"/>
        <w:jc w:val="right"/>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62559E" w14:paraId="78DEB27E" w14:textId="77777777" w:rsidTr="00C3160D">
        <w:trPr>
          <w:trHeight w:val="310"/>
        </w:trPr>
        <w:tc>
          <w:tcPr>
            <w:tcW w:w="247" w:type="pct"/>
            <w:vMerge w:val="restart"/>
            <w:shd w:val="clear" w:color="auto" w:fill="auto"/>
            <w:vAlign w:val="center"/>
            <w:hideMark/>
          </w:tcPr>
          <w:p w14:paraId="6EA84F38" w14:textId="77777777" w:rsidR="002437F9" w:rsidRPr="0062559E" w:rsidRDefault="002437F9"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 xml:space="preserve">№ </w:t>
            </w:r>
            <w:r w:rsidRPr="0062559E">
              <w:rPr>
                <w:rFonts w:ascii="Times New Roman" w:eastAsia="Times New Roman" w:hAnsi="Times New Roman"/>
                <w:color w:val="000000"/>
                <w:sz w:val="24"/>
                <w:szCs w:val="24"/>
                <w:lang w:eastAsia="ru-RU"/>
              </w:rPr>
              <w:lastRenderedPageBreak/>
              <w:t xml:space="preserve">п/п </w:t>
            </w:r>
          </w:p>
        </w:tc>
        <w:tc>
          <w:tcPr>
            <w:tcW w:w="955" w:type="pct"/>
            <w:vMerge w:val="restart"/>
            <w:shd w:val="clear" w:color="auto" w:fill="auto"/>
            <w:vAlign w:val="center"/>
            <w:hideMark/>
          </w:tcPr>
          <w:p w14:paraId="49F4063D" w14:textId="77777777" w:rsidR="002437F9" w:rsidRPr="0062559E" w:rsidRDefault="002437F9"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lastRenderedPageBreak/>
              <w:t xml:space="preserve">Наименование </w:t>
            </w:r>
            <w:r w:rsidRPr="0062559E">
              <w:rPr>
                <w:rFonts w:ascii="Times New Roman" w:eastAsia="Times New Roman" w:hAnsi="Times New Roman"/>
                <w:color w:val="000000"/>
                <w:sz w:val="24"/>
                <w:szCs w:val="24"/>
                <w:lang w:eastAsia="ru-RU"/>
              </w:rPr>
              <w:lastRenderedPageBreak/>
              <w:t>темы (раздела) дисциплины</w:t>
            </w:r>
          </w:p>
        </w:tc>
        <w:tc>
          <w:tcPr>
            <w:tcW w:w="3113" w:type="pct"/>
            <w:gridSpan w:val="5"/>
            <w:shd w:val="clear" w:color="auto" w:fill="auto"/>
            <w:vAlign w:val="center"/>
            <w:hideMark/>
          </w:tcPr>
          <w:p w14:paraId="31A02568" w14:textId="77777777" w:rsidR="002437F9" w:rsidRPr="0062559E" w:rsidRDefault="002437F9"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lastRenderedPageBreak/>
              <w:t>Трудоемкость в часах</w:t>
            </w:r>
          </w:p>
        </w:tc>
        <w:tc>
          <w:tcPr>
            <w:tcW w:w="685" w:type="pct"/>
            <w:shd w:val="clear" w:color="auto" w:fill="auto"/>
            <w:vAlign w:val="center"/>
            <w:hideMark/>
          </w:tcPr>
          <w:p w14:paraId="67C7D90D" w14:textId="3452576E" w:rsidR="002437F9" w:rsidRPr="006255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62559E" w14:paraId="022BF0BC" w14:textId="77777777" w:rsidTr="00C3160D">
        <w:trPr>
          <w:trHeight w:val="795"/>
        </w:trPr>
        <w:tc>
          <w:tcPr>
            <w:tcW w:w="247" w:type="pct"/>
            <w:vMerge/>
            <w:vAlign w:val="center"/>
            <w:hideMark/>
          </w:tcPr>
          <w:p w14:paraId="127285C3"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62559E" w:rsidRDefault="00C3160D"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62559E" w:rsidRDefault="00C3160D"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62559E" w:rsidRDefault="00C3160D"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34FA5216" w14:textId="1AC9516F" w:rsidR="00C3160D" w:rsidRPr="0062559E" w:rsidRDefault="00C3160D" w:rsidP="00F638A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Формы текущего контроля</w:t>
            </w:r>
          </w:p>
        </w:tc>
      </w:tr>
      <w:tr w:rsidR="00C3160D" w:rsidRPr="0062559E" w14:paraId="78FC63AA" w14:textId="77777777" w:rsidTr="00C3160D">
        <w:trPr>
          <w:trHeight w:val="1094"/>
        </w:trPr>
        <w:tc>
          <w:tcPr>
            <w:tcW w:w="247" w:type="pct"/>
            <w:vMerge/>
            <w:vAlign w:val="center"/>
            <w:hideMark/>
          </w:tcPr>
          <w:p w14:paraId="6ABF0E7F"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62559E" w:rsidRDefault="00C3160D"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370FECCE" w14:textId="77777777" w:rsidR="00C3160D" w:rsidRPr="0062559E" w:rsidRDefault="00C3160D" w:rsidP="00D5569E">
            <w:pPr>
              <w:spacing w:after="0" w:line="240" w:lineRule="auto"/>
              <w:rPr>
                <w:rFonts w:ascii="Times New Roman" w:eastAsia="Times New Roman" w:hAnsi="Times New Roman"/>
                <w:color w:val="000000"/>
                <w:sz w:val="24"/>
                <w:szCs w:val="24"/>
                <w:lang w:eastAsia="ru-RU"/>
              </w:rPr>
            </w:pPr>
          </w:p>
        </w:tc>
      </w:tr>
      <w:tr w:rsidR="00C3160D" w:rsidRPr="0062559E" w14:paraId="39A41F73" w14:textId="77777777" w:rsidTr="00C3160D">
        <w:trPr>
          <w:trHeight w:val="290"/>
        </w:trPr>
        <w:tc>
          <w:tcPr>
            <w:tcW w:w="247" w:type="pct"/>
            <w:shd w:val="clear" w:color="auto" w:fill="auto"/>
            <w:vAlign w:val="center"/>
            <w:hideMark/>
          </w:tcPr>
          <w:p w14:paraId="05886B58"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74780C4C" w14:textId="77777777"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9</w:t>
            </w:r>
          </w:p>
        </w:tc>
      </w:tr>
      <w:tr w:rsidR="00C3160D" w:rsidRPr="0062559E" w14:paraId="0E768A7F" w14:textId="77777777" w:rsidTr="00C3160D">
        <w:trPr>
          <w:trHeight w:val="930"/>
        </w:trPr>
        <w:tc>
          <w:tcPr>
            <w:tcW w:w="247" w:type="pct"/>
            <w:shd w:val="clear" w:color="auto" w:fill="auto"/>
            <w:vAlign w:val="center"/>
            <w:hideMark/>
          </w:tcPr>
          <w:p w14:paraId="14D80E5A" w14:textId="77777777"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FAB55FB" w14:textId="4D5AA207" w:rsidR="0080467E" w:rsidRPr="0062559E" w:rsidRDefault="0080467E" w:rsidP="0080467E">
            <w:pPr>
              <w:spacing w:after="0" w:line="240" w:lineRule="auto"/>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 xml:space="preserve">Тема 1. </w:t>
            </w:r>
            <w:r w:rsidR="00895860" w:rsidRPr="0062559E">
              <w:rPr>
                <w:rFonts w:ascii="Times New Roman" w:eastAsia="Times New Roman" w:hAnsi="Times New Roman"/>
                <w:color w:val="000000"/>
                <w:sz w:val="24"/>
                <w:szCs w:val="24"/>
                <w:lang w:eastAsia="ru-RU"/>
              </w:rPr>
              <w:t>Становление и развитие спортивных сооружений как объектов управления, теоретические основы управления спортивными сооружениями.</w:t>
            </w:r>
          </w:p>
        </w:tc>
        <w:tc>
          <w:tcPr>
            <w:tcW w:w="425" w:type="pct"/>
            <w:shd w:val="clear" w:color="auto" w:fill="auto"/>
            <w:vAlign w:val="center"/>
          </w:tcPr>
          <w:p w14:paraId="2B0E5C5F" w14:textId="5C480F8F"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28</w:t>
            </w:r>
          </w:p>
        </w:tc>
        <w:tc>
          <w:tcPr>
            <w:tcW w:w="495" w:type="pct"/>
            <w:shd w:val="clear" w:color="auto" w:fill="auto"/>
            <w:vAlign w:val="center"/>
          </w:tcPr>
          <w:p w14:paraId="60FA6859" w14:textId="79DB4668"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8</w:t>
            </w:r>
          </w:p>
        </w:tc>
        <w:tc>
          <w:tcPr>
            <w:tcW w:w="495" w:type="pct"/>
            <w:shd w:val="clear" w:color="auto" w:fill="auto"/>
            <w:vAlign w:val="center"/>
          </w:tcPr>
          <w:p w14:paraId="0182153F" w14:textId="3D28A3BA"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849" w:type="pct"/>
            <w:shd w:val="clear" w:color="auto" w:fill="auto"/>
            <w:vAlign w:val="center"/>
          </w:tcPr>
          <w:p w14:paraId="20A56100" w14:textId="3CE993D0"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6</w:t>
            </w:r>
          </w:p>
        </w:tc>
        <w:tc>
          <w:tcPr>
            <w:tcW w:w="850" w:type="pct"/>
            <w:shd w:val="clear" w:color="auto" w:fill="auto"/>
            <w:vAlign w:val="center"/>
          </w:tcPr>
          <w:p w14:paraId="03870EC0" w14:textId="5CA68F11" w:rsidR="0080467E" w:rsidRPr="0062559E" w:rsidRDefault="00E66EA4" w:rsidP="00727113">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r w:rsidR="00727113" w:rsidRPr="0062559E">
              <w:rPr>
                <w:rFonts w:ascii="Times New Roman" w:eastAsia="Times New Roman" w:hAnsi="Times New Roman"/>
                <w:color w:val="000000"/>
                <w:sz w:val="24"/>
                <w:szCs w:val="24"/>
                <w:lang w:eastAsia="ru-RU"/>
              </w:rPr>
              <w:t>0</w:t>
            </w:r>
          </w:p>
        </w:tc>
        <w:tc>
          <w:tcPr>
            <w:tcW w:w="685" w:type="pct"/>
            <w:shd w:val="clear" w:color="auto" w:fill="auto"/>
            <w:vAlign w:val="center"/>
            <w:hideMark/>
          </w:tcPr>
          <w:p w14:paraId="34935D6C" w14:textId="77777777" w:rsidR="0080467E" w:rsidRPr="0062559E" w:rsidRDefault="0080467E" w:rsidP="0080467E">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Дискуссия</w:t>
            </w:r>
            <w:r w:rsidR="00C3160D" w:rsidRPr="0062559E">
              <w:rPr>
                <w:rFonts w:ascii="Times New Roman" w:eastAsia="Times New Roman" w:hAnsi="Times New Roman"/>
                <w:color w:val="000000"/>
                <w:sz w:val="24"/>
                <w:szCs w:val="24"/>
                <w:lang w:eastAsia="ru-RU"/>
              </w:rPr>
              <w:t>,</w:t>
            </w:r>
          </w:p>
          <w:p w14:paraId="6F4D95BE" w14:textId="70315E6B" w:rsidR="00C3160D" w:rsidRPr="0062559E" w:rsidRDefault="00727113" w:rsidP="0080467E">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р</w:t>
            </w:r>
            <w:r w:rsidR="00C3160D" w:rsidRPr="0062559E">
              <w:rPr>
                <w:rFonts w:ascii="Times New Roman" w:eastAsia="Times New Roman" w:hAnsi="Times New Roman"/>
                <w:color w:val="000000"/>
                <w:sz w:val="24"/>
                <w:szCs w:val="24"/>
                <w:lang w:eastAsia="ru-RU"/>
              </w:rPr>
              <w:t>азбор кейса, решение задач</w:t>
            </w:r>
          </w:p>
        </w:tc>
      </w:tr>
      <w:tr w:rsidR="00C3160D" w:rsidRPr="0062559E" w14:paraId="17B82B3B" w14:textId="77777777" w:rsidTr="00C3160D">
        <w:trPr>
          <w:trHeight w:val="1240"/>
        </w:trPr>
        <w:tc>
          <w:tcPr>
            <w:tcW w:w="247" w:type="pct"/>
            <w:shd w:val="clear" w:color="auto" w:fill="auto"/>
            <w:vAlign w:val="center"/>
            <w:hideMark/>
          </w:tcPr>
          <w:p w14:paraId="74ABCFF9" w14:textId="77777777"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955" w:type="pct"/>
            <w:shd w:val="clear" w:color="auto" w:fill="auto"/>
            <w:vAlign w:val="center"/>
            <w:hideMark/>
          </w:tcPr>
          <w:p w14:paraId="7E56793E" w14:textId="1FBC22B2" w:rsidR="0080467E" w:rsidRPr="0062559E" w:rsidRDefault="0080467E" w:rsidP="0056749C">
            <w:pPr>
              <w:spacing w:after="0" w:line="240" w:lineRule="auto"/>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 xml:space="preserve">Тема 2. </w:t>
            </w:r>
            <w:r w:rsidR="00895860" w:rsidRPr="0062559E">
              <w:rPr>
                <w:rFonts w:ascii="Times New Roman" w:eastAsia="Times New Roman" w:hAnsi="Times New Roman"/>
                <w:color w:val="000000"/>
                <w:sz w:val="24"/>
                <w:szCs w:val="24"/>
                <w:lang w:eastAsia="ru-RU"/>
              </w:rPr>
              <w:t>Классификации спортивных сооружений, особенности функционирования отдельных видов спортивных сооружений.</w:t>
            </w:r>
          </w:p>
        </w:tc>
        <w:tc>
          <w:tcPr>
            <w:tcW w:w="425" w:type="pct"/>
            <w:shd w:val="clear" w:color="auto" w:fill="auto"/>
            <w:vAlign w:val="center"/>
          </w:tcPr>
          <w:p w14:paraId="56762E0B" w14:textId="46677C9E"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28</w:t>
            </w:r>
          </w:p>
        </w:tc>
        <w:tc>
          <w:tcPr>
            <w:tcW w:w="495" w:type="pct"/>
            <w:shd w:val="clear" w:color="auto" w:fill="auto"/>
            <w:vAlign w:val="center"/>
          </w:tcPr>
          <w:p w14:paraId="0ED132D7" w14:textId="7B543A42"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8</w:t>
            </w:r>
          </w:p>
        </w:tc>
        <w:tc>
          <w:tcPr>
            <w:tcW w:w="495" w:type="pct"/>
            <w:shd w:val="clear" w:color="auto" w:fill="auto"/>
            <w:vAlign w:val="center"/>
          </w:tcPr>
          <w:p w14:paraId="0A982997" w14:textId="277CF3BB"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849" w:type="pct"/>
            <w:shd w:val="clear" w:color="auto" w:fill="auto"/>
            <w:vAlign w:val="center"/>
          </w:tcPr>
          <w:p w14:paraId="75C7F0AB" w14:textId="731FCFF8"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6</w:t>
            </w:r>
          </w:p>
        </w:tc>
        <w:tc>
          <w:tcPr>
            <w:tcW w:w="850" w:type="pct"/>
            <w:shd w:val="clear" w:color="auto" w:fill="auto"/>
            <w:vAlign w:val="center"/>
          </w:tcPr>
          <w:p w14:paraId="1268B5A7" w14:textId="3A69114D"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75566131" w14:textId="77777777" w:rsidR="00C3160D" w:rsidRPr="0062559E" w:rsidRDefault="00C3160D"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Дискуссия,</w:t>
            </w:r>
          </w:p>
          <w:p w14:paraId="560D7FF0" w14:textId="6A85F269" w:rsidR="0080467E" w:rsidRPr="0062559E" w:rsidRDefault="00727113"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р</w:t>
            </w:r>
            <w:r w:rsidR="00C3160D" w:rsidRPr="0062559E">
              <w:rPr>
                <w:rFonts w:ascii="Times New Roman" w:eastAsia="Times New Roman" w:hAnsi="Times New Roman"/>
                <w:color w:val="000000"/>
                <w:sz w:val="24"/>
                <w:szCs w:val="24"/>
                <w:lang w:eastAsia="ru-RU"/>
              </w:rPr>
              <w:t>азбор кейса, решение задач</w:t>
            </w:r>
          </w:p>
        </w:tc>
      </w:tr>
      <w:tr w:rsidR="00C3160D" w:rsidRPr="0062559E" w14:paraId="2A55BA1C" w14:textId="77777777" w:rsidTr="00C3160D">
        <w:trPr>
          <w:trHeight w:val="930"/>
        </w:trPr>
        <w:tc>
          <w:tcPr>
            <w:tcW w:w="247" w:type="pct"/>
            <w:shd w:val="clear" w:color="auto" w:fill="auto"/>
            <w:vAlign w:val="center"/>
            <w:hideMark/>
          </w:tcPr>
          <w:p w14:paraId="058A06EE" w14:textId="77777777"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3.</w:t>
            </w:r>
          </w:p>
        </w:tc>
        <w:tc>
          <w:tcPr>
            <w:tcW w:w="955" w:type="pct"/>
            <w:shd w:val="clear" w:color="auto" w:fill="auto"/>
            <w:vAlign w:val="center"/>
            <w:hideMark/>
          </w:tcPr>
          <w:p w14:paraId="1B38984D" w14:textId="53F0D0B3" w:rsidR="0080467E" w:rsidRPr="0062559E" w:rsidRDefault="0080467E" w:rsidP="001A0050">
            <w:pPr>
              <w:spacing w:after="0" w:line="240" w:lineRule="auto"/>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 xml:space="preserve">Тема 3. </w:t>
            </w:r>
            <w:r w:rsidR="00895860" w:rsidRPr="0062559E">
              <w:rPr>
                <w:rFonts w:ascii="Times New Roman" w:eastAsia="Times New Roman" w:hAnsi="Times New Roman"/>
                <w:color w:val="000000"/>
                <w:sz w:val="24"/>
                <w:szCs w:val="24"/>
                <w:lang w:eastAsia="ru-RU"/>
              </w:rPr>
              <w:t>Проектирование и строительство спортивных сооружений, инженерно-технические основы эксплуатации спортивных сооружений.</w:t>
            </w:r>
          </w:p>
        </w:tc>
        <w:tc>
          <w:tcPr>
            <w:tcW w:w="425" w:type="pct"/>
            <w:shd w:val="clear" w:color="auto" w:fill="auto"/>
            <w:vAlign w:val="center"/>
          </w:tcPr>
          <w:p w14:paraId="65379285" w14:textId="6B889CD7"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30</w:t>
            </w:r>
          </w:p>
        </w:tc>
        <w:tc>
          <w:tcPr>
            <w:tcW w:w="495" w:type="pct"/>
            <w:shd w:val="clear" w:color="auto" w:fill="auto"/>
            <w:vAlign w:val="center"/>
          </w:tcPr>
          <w:p w14:paraId="1FFCDC46" w14:textId="20E2A376"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8</w:t>
            </w:r>
          </w:p>
        </w:tc>
        <w:tc>
          <w:tcPr>
            <w:tcW w:w="495" w:type="pct"/>
            <w:shd w:val="clear" w:color="auto" w:fill="auto"/>
            <w:vAlign w:val="center"/>
          </w:tcPr>
          <w:p w14:paraId="429B28BF" w14:textId="15606578"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849" w:type="pct"/>
            <w:shd w:val="clear" w:color="auto" w:fill="auto"/>
            <w:vAlign w:val="center"/>
          </w:tcPr>
          <w:p w14:paraId="4E82E1C1" w14:textId="3D771415"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6</w:t>
            </w:r>
          </w:p>
        </w:tc>
        <w:tc>
          <w:tcPr>
            <w:tcW w:w="850" w:type="pct"/>
            <w:shd w:val="clear" w:color="auto" w:fill="auto"/>
            <w:vAlign w:val="center"/>
          </w:tcPr>
          <w:p w14:paraId="0E1B8C2C" w14:textId="42F0BAE8"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22</w:t>
            </w:r>
          </w:p>
        </w:tc>
        <w:tc>
          <w:tcPr>
            <w:tcW w:w="685" w:type="pct"/>
            <w:shd w:val="clear" w:color="auto" w:fill="auto"/>
            <w:vAlign w:val="center"/>
            <w:hideMark/>
          </w:tcPr>
          <w:p w14:paraId="7CAE2268" w14:textId="77777777" w:rsidR="00C3160D" w:rsidRPr="0062559E" w:rsidRDefault="00C3160D"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Дискуссия,</w:t>
            </w:r>
          </w:p>
          <w:p w14:paraId="51DD2C68" w14:textId="4D449622" w:rsidR="0080467E" w:rsidRPr="0062559E" w:rsidRDefault="00727113"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р</w:t>
            </w:r>
            <w:r w:rsidR="00C3160D" w:rsidRPr="0062559E">
              <w:rPr>
                <w:rFonts w:ascii="Times New Roman" w:eastAsia="Times New Roman" w:hAnsi="Times New Roman"/>
                <w:color w:val="000000"/>
                <w:sz w:val="24"/>
                <w:szCs w:val="24"/>
                <w:lang w:eastAsia="ru-RU"/>
              </w:rPr>
              <w:t>азбор кейса, решение задач</w:t>
            </w:r>
          </w:p>
        </w:tc>
      </w:tr>
      <w:tr w:rsidR="00C3160D" w:rsidRPr="0062559E" w14:paraId="574B8B24" w14:textId="77777777" w:rsidTr="00C3160D">
        <w:trPr>
          <w:trHeight w:val="1550"/>
        </w:trPr>
        <w:tc>
          <w:tcPr>
            <w:tcW w:w="247" w:type="pct"/>
            <w:shd w:val="clear" w:color="auto" w:fill="auto"/>
            <w:vAlign w:val="center"/>
            <w:hideMark/>
          </w:tcPr>
          <w:p w14:paraId="0FCBF34F" w14:textId="77777777" w:rsidR="0080467E" w:rsidRPr="0062559E" w:rsidRDefault="0080467E"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4.</w:t>
            </w:r>
          </w:p>
        </w:tc>
        <w:tc>
          <w:tcPr>
            <w:tcW w:w="955" w:type="pct"/>
            <w:shd w:val="clear" w:color="auto" w:fill="auto"/>
            <w:vAlign w:val="center"/>
            <w:hideMark/>
          </w:tcPr>
          <w:p w14:paraId="1E41DE4A" w14:textId="6D6B1480" w:rsidR="0080467E" w:rsidRPr="0062559E" w:rsidRDefault="0080467E" w:rsidP="0056749C">
            <w:pPr>
              <w:spacing w:after="0" w:line="240" w:lineRule="auto"/>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 xml:space="preserve">Тема 4. </w:t>
            </w:r>
            <w:r w:rsidR="00895860" w:rsidRPr="0062559E">
              <w:rPr>
                <w:rFonts w:ascii="Times New Roman" w:eastAsia="Times New Roman" w:hAnsi="Times New Roman"/>
                <w:color w:val="000000"/>
                <w:sz w:val="24"/>
                <w:szCs w:val="24"/>
                <w:lang w:eastAsia="ru-RU"/>
              </w:rPr>
              <w:t>Современные тенденции коммерческого использования спортивных сооружений.</w:t>
            </w:r>
          </w:p>
        </w:tc>
        <w:tc>
          <w:tcPr>
            <w:tcW w:w="425" w:type="pct"/>
            <w:shd w:val="clear" w:color="auto" w:fill="auto"/>
            <w:vAlign w:val="center"/>
          </w:tcPr>
          <w:p w14:paraId="5FF98663" w14:textId="61C06E15"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28</w:t>
            </w:r>
          </w:p>
        </w:tc>
        <w:tc>
          <w:tcPr>
            <w:tcW w:w="495" w:type="pct"/>
            <w:shd w:val="clear" w:color="auto" w:fill="auto"/>
            <w:vAlign w:val="center"/>
          </w:tcPr>
          <w:p w14:paraId="02A56513" w14:textId="3C990CDE"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8</w:t>
            </w:r>
          </w:p>
        </w:tc>
        <w:tc>
          <w:tcPr>
            <w:tcW w:w="495" w:type="pct"/>
            <w:shd w:val="clear" w:color="auto" w:fill="auto"/>
            <w:vAlign w:val="center"/>
          </w:tcPr>
          <w:p w14:paraId="1E234CF7" w14:textId="542CC4A8"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849" w:type="pct"/>
            <w:shd w:val="clear" w:color="auto" w:fill="auto"/>
            <w:vAlign w:val="center"/>
          </w:tcPr>
          <w:p w14:paraId="4D657B4B" w14:textId="24D8C05F" w:rsidR="0080467E" w:rsidRPr="0062559E" w:rsidRDefault="00E66EA4"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6</w:t>
            </w:r>
          </w:p>
        </w:tc>
        <w:tc>
          <w:tcPr>
            <w:tcW w:w="850" w:type="pct"/>
            <w:shd w:val="clear" w:color="auto" w:fill="auto"/>
            <w:vAlign w:val="center"/>
          </w:tcPr>
          <w:p w14:paraId="4937D8F8" w14:textId="62CD58C7" w:rsidR="0080467E"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20</w:t>
            </w:r>
          </w:p>
        </w:tc>
        <w:tc>
          <w:tcPr>
            <w:tcW w:w="685" w:type="pct"/>
            <w:shd w:val="clear" w:color="auto" w:fill="auto"/>
            <w:vAlign w:val="center"/>
            <w:hideMark/>
          </w:tcPr>
          <w:p w14:paraId="245E9A1B" w14:textId="77777777" w:rsidR="00C3160D" w:rsidRPr="0062559E" w:rsidRDefault="00C3160D"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Дискуссия,</w:t>
            </w:r>
          </w:p>
          <w:p w14:paraId="7E8B6B12" w14:textId="52A9B323" w:rsidR="0080467E" w:rsidRPr="0062559E" w:rsidRDefault="00727113"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р</w:t>
            </w:r>
            <w:r w:rsidR="00C3160D" w:rsidRPr="0062559E">
              <w:rPr>
                <w:rFonts w:ascii="Times New Roman" w:eastAsia="Times New Roman" w:hAnsi="Times New Roman"/>
                <w:color w:val="000000"/>
                <w:sz w:val="24"/>
                <w:szCs w:val="24"/>
                <w:lang w:eastAsia="ru-RU"/>
              </w:rPr>
              <w:t>азбор кейса, решение задач</w:t>
            </w:r>
          </w:p>
        </w:tc>
      </w:tr>
      <w:tr w:rsidR="00895860" w:rsidRPr="0062559E" w14:paraId="5FC35DAD" w14:textId="77777777" w:rsidTr="00C3160D">
        <w:trPr>
          <w:trHeight w:val="1550"/>
        </w:trPr>
        <w:tc>
          <w:tcPr>
            <w:tcW w:w="247" w:type="pct"/>
            <w:shd w:val="clear" w:color="auto" w:fill="auto"/>
            <w:vAlign w:val="center"/>
          </w:tcPr>
          <w:p w14:paraId="03C6B2F4" w14:textId="64EDA81D" w:rsidR="00895860" w:rsidRPr="0062559E" w:rsidRDefault="00895860"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lastRenderedPageBreak/>
              <w:t>5.</w:t>
            </w:r>
          </w:p>
        </w:tc>
        <w:tc>
          <w:tcPr>
            <w:tcW w:w="955" w:type="pct"/>
            <w:shd w:val="clear" w:color="auto" w:fill="auto"/>
            <w:vAlign w:val="center"/>
          </w:tcPr>
          <w:p w14:paraId="78CBEA38" w14:textId="30BFD1E1" w:rsidR="00895860" w:rsidRPr="0062559E" w:rsidRDefault="00895860" w:rsidP="0056749C">
            <w:pPr>
              <w:spacing w:after="0" w:line="240" w:lineRule="auto"/>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 xml:space="preserve">Тема 5. </w:t>
            </w:r>
            <w:r w:rsidRPr="0062559E">
              <w:rPr>
                <w:rFonts w:ascii="Times New Roman" w:eastAsia="Times New Roman" w:hAnsi="Times New Roman"/>
                <w:bCs/>
                <w:color w:val="000000"/>
                <w:sz w:val="24"/>
                <w:szCs w:val="24"/>
                <w:lang w:eastAsia="ru-RU"/>
              </w:rPr>
              <w:t>Нормативно-правовые основы функционирования и обеспечения безопасности на спортивных сооружениях.</w:t>
            </w:r>
          </w:p>
        </w:tc>
        <w:tc>
          <w:tcPr>
            <w:tcW w:w="425" w:type="pct"/>
            <w:shd w:val="clear" w:color="auto" w:fill="auto"/>
            <w:vAlign w:val="center"/>
          </w:tcPr>
          <w:p w14:paraId="41E54D4C" w14:textId="2E4BFD90" w:rsidR="00895860"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30</w:t>
            </w:r>
          </w:p>
        </w:tc>
        <w:tc>
          <w:tcPr>
            <w:tcW w:w="495" w:type="pct"/>
            <w:shd w:val="clear" w:color="auto" w:fill="auto"/>
            <w:vAlign w:val="center"/>
          </w:tcPr>
          <w:p w14:paraId="14D32644" w14:textId="568F85A7" w:rsidR="00895860"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8</w:t>
            </w:r>
          </w:p>
        </w:tc>
        <w:tc>
          <w:tcPr>
            <w:tcW w:w="495" w:type="pct"/>
            <w:shd w:val="clear" w:color="auto" w:fill="auto"/>
            <w:vAlign w:val="center"/>
          </w:tcPr>
          <w:p w14:paraId="036FC763" w14:textId="54813254" w:rsidR="00895860"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w:t>
            </w:r>
          </w:p>
        </w:tc>
        <w:tc>
          <w:tcPr>
            <w:tcW w:w="849" w:type="pct"/>
            <w:shd w:val="clear" w:color="auto" w:fill="auto"/>
            <w:vAlign w:val="center"/>
          </w:tcPr>
          <w:p w14:paraId="7240DBC8" w14:textId="7B749D6C" w:rsidR="00895860"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6</w:t>
            </w:r>
          </w:p>
        </w:tc>
        <w:tc>
          <w:tcPr>
            <w:tcW w:w="850" w:type="pct"/>
            <w:shd w:val="clear" w:color="auto" w:fill="auto"/>
            <w:vAlign w:val="center"/>
          </w:tcPr>
          <w:p w14:paraId="3D3C780D" w14:textId="7AD3B1FE" w:rsidR="00895860" w:rsidRPr="0062559E" w:rsidRDefault="00727113" w:rsidP="0080467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22</w:t>
            </w:r>
          </w:p>
        </w:tc>
        <w:tc>
          <w:tcPr>
            <w:tcW w:w="685" w:type="pct"/>
            <w:shd w:val="clear" w:color="auto" w:fill="auto"/>
            <w:vAlign w:val="center"/>
          </w:tcPr>
          <w:p w14:paraId="53D64FE1" w14:textId="08E14D53" w:rsidR="00895860" w:rsidRPr="0062559E" w:rsidRDefault="00727113" w:rsidP="00C3160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Опрос, панельная дискуссия, решение тестов</w:t>
            </w:r>
          </w:p>
        </w:tc>
      </w:tr>
      <w:tr w:rsidR="00C3160D" w:rsidRPr="0062559E" w14:paraId="1FBD31FB" w14:textId="77777777" w:rsidTr="00C3160D">
        <w:trPr>
          <w:trHeight w:val="310"/>
        </w:trPr>
        <w:tc>
          <w:tcPr>
            <w:tcW w:w="1202" w:type="pct"/>
            <w:gridSpan w:val="2"/>
            <w:shd w:val="clear" w:color="auto" w:fill="auto"/>
            <w:vAlign w:val="center"/>
            <w:hideMark/>
          </w:tcPr>
          <w:p w14:paraId="121B34E3" w14:textId="77777777" w:rsidR="00D5569E" w:rsidRPr="0062559E" w:rsidRDefault="00D5569E" w:rsidP="00D5569E">
            <w:pPr>
              <w:spacing w:after="0" w:line="240" w:lineRule="auto"/>
              <w:jc w:val="center"/>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8C89B7E" w14:textId="468D78F0" w:rsidR="00D5569E" w:rsidRPr="0062559E" w:rsidRDefault="00D5569E" w:rsidP="00D5569E">
            <w:pPr>
              <w:spacing w:after="0" w:line="240" w:lineRule="auto"/>
              <w:jc w:val="center"/>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1</w:t>
            </w:r>
            <w:r w:rsidR="00727113" w:rsidRPr="0062559E">
              <w:rPr>
                <w:rFonts w:ascii="Times New Roman" w:eastAsia="Times New Roman" w:hAnsi="Times New Roman"/>
                <w:b/>
                <w:bCs/>
                <w:color w:val="000000"/>
                <w:sz w:val="24"/>
                <w:szCs w:val="24"/>
                <w:lang w:eastAsia="ru-RU"/>
              </w:rPr>
              <w:t>44</w:t>
            </w:r>
          </w:p>
        </w:tc>
        <w:tc>
          <w:tcPr>
            <w:tcW w:w="495" w:type="pct"/>
            <w:shd w:val="clear" w:color="auto" w:fill="auto"/>
            <w:vAlign w:val="center"/>
            <w:hideMark/>
          </w:tcPr>
          <w:p w14:paraId="0301FF01" w14:textId="1A8C16EE" w:rsidR="00D5569E" w:rsidRPr="0062559E" w:rsidRDefault="00727113"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40</w:t>
            </w:r>
          </w:p>
        </w:tc>
        <w:tc>
          <w:tcPr>
            <w:tcW w:w="495" w:type="pct"/>
            <w:shd w:val="clear" w:color="auto" w:fill="auto"/>
            <w:vAlign w:val="center"/>
            <w:hideMark/>
          </w:tcPr>
          <w:p w14:paraId="7EA06EC0" w14:textId="5C4C8400" w:rsidR="00D5569E" w:rsidRPr="0062559E" w:rsidRDefault="00727113"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10</w:t>
            </w:r>
          </w:p>
        </w:tc>
        <w:tc>
          <w:tcPr>
            <w:tcW w:w="849" w:type="pct"/>
            <w:shd w:val="clear" w:color="auto" w:fill="auto"/>
            <w:vAlign w:val="center"/>
            <w:hideMark/>
          </w:tcPr>
          <w:p w14:paraId="19B4A051" w14:textId="48142899" w:rsidR="00D5569E" w:rsidRPr="0062559E" w:rsidRDefault="00727113"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30</w:t>
            </w:r>
          </w:p>
        </w:tc>
        <w:tc>
          <w:tcPr>
            <w:tcW w:w="850" w:type="pct"/>
            <w:shd w:val="clear" w:color="auto" w:fill="auto"/>
            <w:vAlign w:val="center"/>
            <w:hideMark/>
          </w:tcPr>
          <w:p w14:paraId="417715EC" w14:textId="0B68F677" w:rsidR="00D5569E" w:rsidRPr="0062559E" w:rsidRDefault="00727113"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104</w:t>
            </w:r>
          </w:p>
        </w:tc>
        <w:tc>
          <w:tcPr>
            <w:tcW w:w="685" w:type="pct"/>
            <w:shd w:val="clear" w:color="auto" w:fill="auto"/>
            <w:noWrap/>
            <w:vAlign w:val="bottom"/>
            <w:hideMark/>
          </w:tcPr>
          <w:p w14:paraId="1090D80D" w14:textId="4F933313" w:rsidR="00D5569E" w:rsidRPr="0062559E" w:rsidRDefault="00F83F24" w:rsidP="004779ED">
            <w:pPr>
              <w:spacing w:after="0" w:line="240" w:lineRule="auto"/>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Сог</w:t>
            </w:r>
            <w:r w:rsidR="00727113" w:rsidRPr="0062559E">
              <w:rPr>
                <w:rFonts w:ascii="Times New Roman" w:eastAsia="Times New Roman" w:hAnsi="Times New Roman"/>
                <w:color w:val="000000"/>
                <w:sz w:val="24"/>
                <w:szCs w:val="24"/>
                <w:lang w:eastAsia="ru-RU"/>
              </w:rPr>
              <w:t>ласно учебному плану: проектна</w:t>
            </w:r>
            <w:r w:rsidRPr="0062559E">
              <w:rPr>
                <w:rFonts w:ascii="Times New Roman" w:eastAsia="Times New Roman" w:hAnsi="Times New Roman"/>
                <w:color w:val="000000"/>
                <w:sz w:val="24"/>
                <w:szCs w:val="24"/>
                <w:lang w:eastAsia="ru-RU"/>
              </w:rPr>
              <w:t>я работа</w:t>
            </w:r>
          </w:p>
        </w:tc>
      </w:tr>
      <w:tr w:rsidR="00C3160D" w:rsidRPr="0062559E" w14:paraId="3F803929" w14:textId="77777777" w:rsidTr="00C3160D">
        <w:trPr>
          <w:trHeight w:val="310"/>
        </w:trPr>
        <w:tc>
          <w:tcPr>
            <w:tcW w:w="1202" w:type="pct"/>
            <w:gridSpan w:val="2"/>
            <w:shd w:val="clear" w:color="auto" w:fill="auto"/>
            <w:vAlign w:val="center"/>
            <w:hideMark/>
          </w:tcPr>
          <w:p w14:paraId="38333A0F" w14:textId="77777777" w:rsidR="00D5569E" w:rsidRPr="0062559E" w:rsidRDefault="00D5569E" w:rsidP="00D5569E">
            <w:pPr>
              <w:spacing w:after="0" w:line="240" w:lineRule="auto"/>
              <w:jc w:val="center"/>
              <w:rPr>
                <w:rFonts w:ascii="Times New Roman" w:eastAsia="Times New Roman" w:hAnsi="Times New Roman"/>
                <w:b/>
                <w:bCs/>
                <w:color w:val="000000"/>
                <w:sz w:val="24"/>
                <w:szCs w:val="24"/>
                <w:lang w:eastAsia="ru-RU"/>
              </w:rPr>
            </w:pPr>
            <w:r w:rsidRPr="0062559E">
              <w:rPr>
                <w:rFonts w:ascii="Times New Roman" w:eastAsia="Times New Roman" w:hAnsi="Times New Roman"/>
                <w:b/>
                <w:bCs/>
                <w:color w:val="000000"/>
                <w:sz w:val="24"/>
                <w:szCs w:val="24"/>
                <w:lang w:eastAsia="ru-RU"/>
              </w:rPr>
              <w:t>Итого в %</w:t>
            </w:r>
          </w:p>
        </w:tc>
        <w:tc>
          <w:tcPr>
            <w:tcW w:w="425" w:type="pct"/>
            <w:shd w:val="clear" w:color="auto" w:fill="auto"/>
          </w:tcPr>
          <w:p w14:paraId="20471D0E" w14:textId="3E2D27CD" w:rsidR="00D5569E" w:rsidRPr="0062559E" w:rsidRDefault="00D5569E" w:rsidP="00D5569E">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63326020" w14:textId="44CFB461" w:rsidR="00D5569E" w:rsidRPr="0062559E" w:rsidRDefault="00B80BE8"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28</w:t>
            </w:r>
            <w:r w:rsidR="00F638AE" w:rsidRPr="0062559E">
              <w:rPr>
                <w:rFonts w:ascii="Times New Roman" w:eastAsia="Times New Roman" w:hAnsi="Times New Roman"/>
                <w:color w:val="000000"/>
                <w:sz w:val="24"/>
                <w:szCs w:val="24"/>
                <w:lang w:eastAsia="ru-RU"/>
              </w:rPr>
              <w:t>%</w:t>
            </w:r>
          </w:p>
        </w:tc>
        <w:tc>
          <w:tcPr>
            <w:tcW w:w="495" w:type="pct"/>
            <w:shd w:val="clear" w:color="auto" w:fill="auto"/>
          </w:tcPr>
          <w:p w14:paraId="1E9E94C0" w14:textId="76236382" w:rsidR="00D5569E" w:rsidRPr="0062559E" w:rsidRDefault="00B80BE8"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25%</w:t>
            </w:r>
          </w:p>
        </w:tc>
        <w:tc>
          <w:tcPr>
            <w:tcW w:w="849" w:type="pct"/>
            <w:shd w:val="clear" w:color="auto" w:fill="auto"/>
          </w:tcPr>
          <w:p w14:paraId="2FB99401" w14:textId="4DC0B0BD" w:rsidR="00D5569E" w:rsidRPr="0062559E" w:rsidRDefault="00B80BE8"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75</w:t>
            </w:r>
            <w:r w:rsidR="00F638AE" w:rsidRPr="0062559E">
              <w:rPr>
                <w:rFonts w:ascii="Times New Roman" w:eastAsia="Times New Roman" w:hAnsi="Times New Roman"/>
                <w:color w:val="000000"/>
                <w:sz w:val="24"/>
                <w:szCs w:val="24"/>
                <w:lang w:eastAsia="ru-RU"/>
              </w:rPr>
              <w:t>%</w:t>
            </w:r>
          </w:p>
        </w:tc>
        <w:tc>
          <w:tcPr>
            <w:tcW w:w="850" w:type="pct"/>
            <w:shd w:val="clear" w:color="auto" w:fill="auto"/>
            <w:hideMark/>
          </w:tcPr>
          <w:p w14:paraId="7D6FB849" w14:textId="448ECD0B" w:rsidR="00D5569E" w:rsidRPr="0062559E" w:rsidRDefault="00B80BE8" w:rsidP="00D5569E">
            <w:pPr>
              <w:spacing w:after="0" w:line="240" w:lineRule="auto"/>
              <w:jc w:val="center"/>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72</w:t>
            </w:r>
            <w:r w:rsidR="00F638AE" w:rsidRPr="0062559E">
              <w:rPr>
                <w:rFonts w:ascii="Times New Roman" w:eastAsia="Times New Roman" w:hAnsi="Times New Roman"/>
                <w:color w:val="000000"/>
                <w:sz w:val="24"/>
                <w:szCs w:val="24"/>
                <w:lang w:eastAsia="ru-RU"/>
              </w:rPr>
              <w:t>%</w:t>
            </w:r>
          </w:p>
        </w:tc>
        <w:tc>
          <w:tcPr>
            <w:tcW w:w="685" w:type="pct"/>
            <w:vAlign w:val="center"/>
            <w:hideMark/>
          </w:tcPr>
          <w:p w14:paraId="41FDC520" w14:textId="77777777" w:rsidR="00D5569E" w:rsidRPr="0062559E" w:rsidRDefault="00D5569E" w:rsidP="00D5569E">
            <w:pPr>
              <w:spacing w:after="0" w:line="240" w:lineRule="auto"/>
              <w:rPr>
                <w:rFonts w:eastAsia="Times New Roman" w:cs="Calibri"/>
                <w:color w:val="000000"/>
                <w:sz w:val="24"/>
                <w:szCs w:val="24"/>
                <w:lang w:eastAsia="ru-RU"/>
              </w:rPr>
            </w:pPr>
          </w:p>
        </w:tc>
      </w:tr>
    </w:tbl>
    <w:p w14:paraId="1E074F8D" w14:textId="313C0DDC" w:rsidR="005522F7" w:rsidRPr="0062559E" w:rsidRDefault="005522F7" w:rsidP="001E3439">
      <w:pPr>
        <w:pStyle w:val="20"/>
        <w:ind w:firstLine="709"/>
        <w:rPr>
          <w:sz w:val="28"/>
          <w:szCs w:val="28"/>
        </w:rPr>
      </w:pPr>
      <w:bookmarkStart w:id="10" w:name="_Toc423446400"/>
      <w:bookmarkStart w:id="11" w:name="_Toc70975399"/>
      <w:r w:rsidRPr="0062559E">
        <w:rPr>
          <w:sz w:val="28"/>
          <w:szCs w:val="28"/>
        </w:rPr>
        <w:t xml:space="preserve">5.3. </w:t>
      </w:r>
      <w:bookmarkEnd w:id="10"/>
      <w:bookmarkEnd w:id="11"/>
      <w:r w:rsidR="00F35F10" w:rsidRPr="0062559E">
        <w:rPr>
          <w:sz w:val="28"/>
          <w:szCs w:val="28"/>
        </w:rPr>
        <w:t>Содержание семинаров, практических занятий</w:t>
      </w:r>
    </w:p>
    <w:p w14:paraId="19838BF9" w14:textId="6662E25A" w:rsidR="007F3FF4" w:rsidRPr="0062559E" w:rsidRDefault="007F3FF4" w:rsidP="007F3FF4">
      <w:pPr>
        <w:spacing w:after="0" w:line="360" w:lineRule="auto"/>
        <w:ind w:firstLine="709"/>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212320" w:rsidRPr="0062559E">
        <w:rPr>
          <w:rFonts w:ascii="Times New Roman" w:eastAsia="Times New Roman" w:hAnsi="Times New Roman"/>
          <w:color w:val="000000"/>
          <w:sz w:val="28"/>
          <w:szCs w:val="28"/>
          <w:lang w:eastAsia="ru-RU"/>
        </w:rPr>
        <w:t>Менеджмент и маркетинг в спорте</w:t>
      </w:r>
      <w:r w:rsidRPr="0062559E">
        <w:rPr>
          <w:rFonts w:ascii="Times New Roman" w:eastAsia="Times New Roman" w:hAnsi="Times New Roman"/>
          <w:color w:val="000000"/>
          <w:sz w:val="28"/>
          <w:szCs w:val="28"/>
          <w:lang w:eastAsia="ru-RU"/>
        </w:rPr>
        <w:t>»</w:t>
      </w:r>
      <w:r w:rsidR="00E16C46" w:rsidRPr="0062559E">
        <w:rPr>
          <w:rFonts w:ascii="Times New Roman" w:eastAsia="Times New Roman" w:hAnsi="Times New Roman"/>
          <w:color w:val="000000"/>
          <w:sz w:val="28"/>
          <w:szCs w:val="28"/>
          <w:lang w:eastAsia="ru-RU"/>
        </w:rPr>
        <w:t>.</w:t>
      </w:r>
      <w:r w:rsidRPr="0062559E">
        <w:rPr>
          <w:rFonts w:ascii="Times New Roman" w:eastAsia="Times New Roman" w:hAnsi="Times New Roman"/>
          <w:color w:val="000000"/>
          <w:sz w:val="28"/>
          <w:szCs w:val="28"/>
          <w:lang w:eastAsia="ru-RU"/>
        </w:rPr>
        <w:t xml:space="preserve"> </w:t>
      </w:r>
    </w:p>
    <w:p w14:paraId="27FC646C" w14:textId="4A115A3F" w:rsidR="00F638AE" w:rsidRPr="0062559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62559E">
        <w:rPr>
          <w:rFonts w:ascii="Times New Roman" w:eastAsia="Times New Roman" w:hAnsi="Times New Roman"/>
          <w:color w:val="000000"/>
          <w:sz w:val="24"/>
          <w:szCs w:val="24"/>
          <w:lang w:eastAsia="ru-RU"/>
        </w:rPr>
        <w:t>Таблица 4</w:t>
      </w:r>
    </w:p>
    <w:tbl>
      <w:tblPr>
        <w:tblStyle w:val="af4"/>
        <w:tblW w:w="10286" w:type="dxa"/>
        <w:tblLook w:val="04A0" w:firstRow="1" w:lastRow="0" w:firstColumn="1" w:lastColumn="0" w:noHBand="0" w:noVBand="1"/>
      </w:tblPr>
      <w:tblGrid>
        <w:gridCol w:w="2198"/>
        <w:gridCol w:w="6274"/>
        <w:gridCol w:w="1814"/>
      </w:tblGrid>
      <w:tr w:rsidR="00873979" w:rsidRPr="0062559E" w14:paraId="32CE6C23" w14:textId="77777777" w:rsidTr="001A0A20">
        <w:tc>
          <w:tcPr>
            <w:tcW w:w="2198" w:type="dxa"/>
          </w:tcPr>
          <w:p w14:paraId="3382DB84" w14:textId="77777777" w:rsidR="00873979" w:rsidRPr="0062559E" w:rsidRDefault="00873979" w:rsidP="00376979">
            <w:pPr>
              <w:spacing w:after="0" w:line="240" w:lineRule="auto"/>
              <w:jc w:val="center"/>
              <w:outlineLvl w:val="0"/>
              <w:rPr>
                <w:rFonts w:ascii="Times New Roman" w:hAnsi="Times New Roman"/>
                <w:b/>
                <w:bCs/>
                <w:spacing w:val="10"/>
                <w:sz w:val="24"/>
                <w:szCs w:val="24"/>
              </w:rPr>
            </w:pPr>
            <w:r w:rsidRPr="0062559E">
              <w:rPr>
                <w:rFonts w:ascii="Times New Roman" w:hAnsi="Times New Roman"/>
                <w:b/>
                <w:bCs/>
                <w:spacing w:val="10"/>
                <w:sz w:val="24"/>
                <w:szCs w:val="24"/>
              </w:rPr>
              <w:t>Наименование тем (разделов) дисциплины</w:t>
            </w:r>
          </w:p>
        </w:tc>
        <w:tc>
          <w:tcPr>
            <w:tcW w:w="6274" w:type="dxa"/>
          </w:tcPr>
          <w:p w14:paraId="3E2C3031" w14:textId="77777777" w:rsidR="00873979" w:rsidRPr="0062559E" w:rsidRDefault="00873979" w:rsidP="00376979">
            <w:pPr>
              <w:spacing w:after="0" w:line="240" w:lineRule="auto"/>
              <w:jc w:val="center"/>
              <w:outlineLvl w:val="0"/>
              <w:rPr>
                <w:rFonts w:ascii="Times New Roman" w:hAnsi="Times New Roman"/>
                <w:b/>
                <w:bCs/>
                <w:spacing w:val="10"/>
                <w:sz w:val="24"/>
                <w:szCs w:val="24"/>
              </w:rPr>
            </w:pPr>
            <w:r w:rsidRPr="0062559E">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4" w:type="dxa"/>
          </w:tcPr>
          <w:p w14:paraId="4041AE74" w14:textId="77777777" w:rsidR="00873979" w:rsidRPr="0062559E" w:rsidRDefault="00873979" w:rsidP="00376979">
            <w:pPr>
              <w:spacing w:after="0" w:line="240" w:lineRule="auto"/>
              <w:jc w:val="center"/>
              <w:outlineLvl w:val="0"/>
              <w:rPr>
                <w:rFonts w:ascii="Times New Roman" w:hAnsi="Times New Roman"/>
                <w:b/>
                <w:bCs/>
                <w:spacing w:val="10"/>
                <w:sz w:val="24"/>
                <w:szCs w:val="24"/>
              </w:rPr>
            </w:pPr>
            <w:r w:rsidRPr="0062559E">
              <w:rPr>
                <w:rFonts w:ascii="Times New Roman" w:hAnsi="Times New Roman"/>
                <w:b/>
                <w:bCs/>
                <w:spacing w:val="10"/>
                <w:sz w:val="24"/>
                <w:szCs w:val="24"/>
              </w:rPr>
              <w:t>Формы проведения занятий</w:t>
            </w:r>
          </w:p>
        </w:tc>
      </w:tr>
      <w:tr w:rsidR="00835816" w:rsidRPr="0062559E" w14:paraId="3842E5CA" w14:textId="77777777" w:rsidTr="001A0A20">
        <w:tc>
          <w:tcPr>
            <w:tcW w:w="2198" w:type="dxa"/>
          </w:tcPr>
          <w:p w14:paraId="341745F2" w14:textId="1FA3D421" w:rsidR="00835816" w:rsidRPr="0062559E" w:rsidRDefault="00835816" w:rsidP="00376979">
            <w:pPr>
              <w:shd w:val="clear" w:color="auto" w:fill="FFFFFF"/>
              <w:spacing w:after="0" w:line="240" w:lineRule="auto"/>
              <w:textAlignment w:val="baseline"/>
              <w:rPr>
                <w:rFonts w:ascii="Times New Roman" w:eastAsia="Times New Roman" w:hAnsi="Times New Roman"/>
                <w:sz w:val="28"/>
                <w:szCs w:val="28"/>
              </w:rPr>
            </w:pPr>
            <w:r w:rsidRPr="0062559E">
              <w:rPr>
                <w:rFonts w:ascii="Times New Roman" w:hAnsi="Times New Roman"/>
                <w:sz w:val="24"/>
                <w:szCs w:val="24"/>
              </w:rPr>
              <w:t>Тема 1. Становление и развитие спортивных сооружений как объектов управления, теоретические основы управления спортивными сооружениями.</w:t>
            </w:r>
          </w:p>
        </w:tc>
        <w:tc>
          <w:tcPr>
            <w:tcW w:w="6274" w:type="dxa"/>
          </w:tcPr>
          <w:p w14:paraId="6B0DC3D6" w14:textId="77777777" w:rsidR="00835816" w:rsidRPr="0062559E" w:rsidRDefault="00835816" w:rsidP="00376979">
            <w:pPr>
              <w:keepNext/>
              <w:spacing w:line="240" w:lineRule="auto"/>
              <w:jc w:val="both"/>
              <w:rPr>
                <w:rFonts w:ascii="Times New Roman" w:hAnsi="Times New Roman"/>
                <w:sz w:val="24"/>
                <w:szCs w:val="28"/>
              </w:rPr>
            </w:pPr>
            <w:r w:rsidRPr="0062559E">
              <w:rPr>
                <w:rFonts w:ascii="Times New Roman" w:hAnsi="Times New Roman"/>
                <w:color w:val="000000"/>
                <w:sz w:val="24"/>
                <w:szCs w:val="28"/>
                <w:lang w:bidi="ru-RU"/>
              </w:rPr>
              <w:t xml:space="preserve">История развития спортивных сооружений, спортивные сооружения древности. </w:t>
            </w:r>
            <w:r w:rsidRPr="0062559E">
              <w:rPr>
                <w:rFonts w:ascii="Times New Roman" w:hAnsi="Times New Roman"/>
                <w:sz w:val="24"/>
                <w:szCs w:val="28"/>
              </w:rPr>
              <w:t xml:space="preserve">Спортивные сооружения как объект социального управления, строительства и эксплуатации. Задачи и сущность управления спортивными сооружениями. </w:t>
            </w:r>
            <w:r w:rsidRPr="0062559E">
              <w:rPr>
                <w:rFonts w:ascii="Times New Roman" w:hAnsi="Times New Roman"/>
                <w:color w:val="000000"/>
                <w:sz w:val="24"/>
                <w:szCs w:val="28"/>
                <w:lang w:bidi="ru-RU"/>
              </w:rPr>
              <w:t xml:space="preserve">Структура спортивных сооружений города, района, микрорайона. Расчет и планирование сети спортивных сооружений в городах, определение потребности в спортивных сооружениях. </w:t>
            </w:r>
          </w:p>
          <w:p w14:paraId="7639617D" w14:textId="64723F6E" w:rsidR="00835816" w:rsidRPr="0062559E" w:rsidRDefault="00835816" w:rsidP="001A0A20">
            <w:pPr>
              <w:spacing w:after="0" w:line="240" w:lineRule="auto"/>
              <w:jc w:val="both"/>
              <w:rPr>
                <w:rFonts w:ascii="Times New Roman" w:eastAsia="Times New Roman" w:hAnsi="Times New Roman"/>
                <w:sz w:val="24"/>
                <w:szCs w:val="24"/>
              </w:rPr>
            </w:pPr>
            <w:r w:rsidRPr="0062559E">
              <w:rPr>
                <w:rFonts w:ascii="Times New Roman" w:hAnsi="Times New Roman"/>
                <w:sz w:val="24"/>
                <w:szCs w:val="28"/>
              </w:rPr>
              <w:t>Рекомендуемые источники: раздел 8 [1-</w:t>
            </w:r>
            <w:r w:rsidR="001A0A20" w:rsidRPr="0062559E">
              <w:rPr>
                <w:rFonts w:ascii="Times New Roman" w:hAnsi="Times New Roman"/>
                <w:sz w:val="24"/>
                <w:szCs w:val="28"/>
              </w:rPr>
              <w:t>13], раздел 9 [1-13</w:t>
            </w:r>
            <w:r w:rsidRPr="0062559E">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5D460FF8" w14:textId="77777777" w:rsidR="00835816" w:rsidRPr="0062559E" w:rsidRDefault="00835816" w:rsidP="00376979">
            <w:pPr>
              <w:spacing w:line="240" w:lineRule="auto"/>
              <w:jc w:val="both"/>
              <w:rPr>
                <w:rFonts w:ascii="Times New Roman" w:hAnsi="Times New Roman"/>
                <w:sz w:val="24"/>
              </w:rPr>
            </w:pPr>
            <w:r w:rsidRPr="0062559E">
              <w:rPr>
                <w:rFonts w:ascii="Times New Roman" w:hAnsi="Times New Roman"/>
                <w:sz w:val="24"/>
              </w:rPr>
              <w:t>Устный опрос, работа в Интернете, разбор ситуационных задач, тестирование.</w:t>
            </w:r>
          </w:p>
          <w:p w14:paraId="125DEC67" w14:textId="3A5DF238" w:rsidR="00835816" w:rsidRPr="0062559E" w:rsidRDefault="00835816" w:rsidP="00376979">
            <w:pPr>
              <w:spacing w:after="0" w:line="240" w:lineRule="auto"/>
              <w:jc w:val="both"/>
              <w:rPr>
                <w:rFonts w:ascii="Times New Roman" w:eastAsia="Times New Roman" w:hAnsi="Times New Roman"/>
                <w:sz w:val="28"/>
                <w:szCs w:val="28"/>
              </w:rPr>
            </w:pPr>
          </w:p>
        </w:tc>
      </w:tr>
      <w:tr w:rsidR="00835816" w:rsidRPr="0062559E" w14:paraId="75C65E62" w14:textId="77777777" w:rsidTr="001A0A20">
        <w:tc>
          <w:tcPr>
            <w:tcW w:w="2198" w:type="dxa"/>
          </w:tcPr>
          <w:p w14:paraId="79763CF6" w14:textId="63DF8A0A" w:rsidR="00835816" w:rsidRPr="0062559E" w:rsidRDefault="00835816" w:rsidP="00376979">
            <w:pPr>
              <w:shd w:val="clear" w:color="auto" w:fill="FFFFFF"/>
              <w:spacing w:after="0" w:line="240" w:lineRule="auto"/>
              <w:textAlignment w:val="baseline"/>
              <w:rPr>
                <w:rFonts w:ascii="Times New Roman" w:eastAsia="Times New Roman" w:hAnsi="Times New Roman"/>
                <w:sz w:val="28"/>
                <w:szCs w:val="28"/>
              </w:rPr>
            </w:pPr>
            <w:r w:rsidRPr="0062559E">
              <w:rPr>
                <w:rFonts w:ascii="Times New Roman" w:hAnsi="Times New Roman"/>
                <w:sz w:val="24"/>
                <w:szCs w:val="24"/>
              </w:rPr>
              <w:t xml:space="preserve">Тема 2. Классификации спортивных сооружений, особенности функционирования отдельных видов спортивных </w:t>
            </w:r>
            <w:r w:rsidRPr="0062559E">
              <w:rPr>
                <w:rFonts w:ascii="Times New Roman" w:hAnsi="Times New Roman"/>
                <w:sz w:val="24"/>
                <w:szCs w:val="24"/>
              </w:rPr>
              <w:lastRenderedPageBreak/>
              <w:t>сооружений.</w:t>
            </w:r>
          </w:p>
        </w:tc>
        <w:tc>
          <w:tcPr>
            <w:tcW w:w="6274" w:type="dxa"/>
          </w:tcPr>
          <w:p w14:paraId="11BF7F85" w14:textId="77777777" w:rsidR="00835816" w:rsidRPr="0062559E" w:rsidRDefault="00835816" w:rsidP="00376979">
            <w:pPr>
              <w:tabs>
                <w:tab w:val="left" w:pos="709"/>
                <w:tab w:val="left" w:pos="1276"/>
                <w:tab w:val="left" w:pos="1418"/>
                <w:tab w:val="left" w:pos="2552"/>
              </w:tabs>
              <w:suppressAutoHyphens/>
              <w:spacing w:line="240" w:lineRule="auto"/>
              <w:contextualSpacing/>
              <w:jc w:val="both"/>
              <w:rPr>
                <w:rFonts w:ascii="Times New Roman" w:hAnsi="Times New Roman"/>
                <w:bCs/>
                <w:sz w:val="24"/>
                <w:szCs w:val="24"/>
              </w:rPr>
            </w:pPr>
            <w:r w:rsidRPr="0062559E">
              <w:rPr>
                <w:rFonts w:ascii="Times New Roman" w:hAnsi="Times New Roman"/>
                <w:bCs/>
                <w:sz w:val="24"/>
                <w:szCs w:val="24"/>
              </w:rPr>
              <w:lastRenderedPageBreak/>
              <w:t xml:space="preserve">Классификация спортивных сооружений по назначению: спортивно-зрелищные (демонстрационные), учебно-тренировочные, физкультурно-оздоровительные (сооружения для активного отдыха населения). Классификация по архитектурно-планировочным особенностям: специально построенные и приспособленные, отдельно стоящие и встроенные. Классификация по объемно-конструктивным </w:t>
            </w:r>
            <w:r w:rsidRPr="0062559E">
              <w:rPr>
                <w:rFonts w:ascii="Times New Roman" w:hAnsi="Times New Roman"/>
                <w:bCs/>
                <w:sz w:val="24"/>
                <w:szCs w:val="24"/>
              </w:rPr>
              <w:lastRenderedPageBreak/>
              <w:t xml:space="preserve">особенностям: объемные и плоскостные. </w:t>
            </w:r>
          </w:p>
          <w:p w14:paraId="39F81D7C" w14:textId="079EFE9C" w:rsidR="00835816" w:rsidRPr="0062559E" w:rsidRDefault="00835816" w:rsidP="00376979">
            <w:pPr>
              <w:shd w:val="clear" w:color="auto" w:fill="FFFFFF"/>
              <w:tabs>
                <w:tab w:val="left" w:pos="9070"/>
              </w:tabs>
              <w:spacing w:after="0" w:line="240" w:lineRule="auto"/>
              <w:ind w:left="-48"/>
              <w:jc w:val="both"/>
              <w:rPr>
                <w:rFonts w:ascii="Times New Roman" w:eastAsia="Times New Roman" w:hAnsi="Times New Roman"/>
                <w:sz w:val="28"/>
                <w:szCs w:val="28"/>
              </w:rPr>
            </w:pPr>
            <w:r w:rsidRPr="0062559E">
              <w:rPr>
                <w:rFonts w:ascii="Times New Roman" w:hAnsi="Times New Roman"/>
                <w:sz w:val="24"/>
                <w:szCs w:val="28"/>
              </w:rPr>
              <w:t>Рекоме</w:t>
            </w:r>
            <w:r w:rsidR="001A0A20" w:rsidRPr="0062559E">
              <w:rPr>
                <w:rFonts w:ascii="Times New Roman" w:hAnsi="Times New Roman"/>
                <w:sz w:val="24"/>
                <w:szCs w:val="28"/>
              </w:rPr>
              <w:t>ндуемые источники: раздел 8 [1-13], раздел 9 [1-13</w:t>
            </w:r>
            <w:r w:rsidRPr="0062559E">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3561695E" w:rsidR="00835816" w:rsidRPr="0062559E" w:rsidRDefault="00835816" w:rsidP="00376979">
            <w:pPr>
              <w:spacing w:after="0" w:line="240" w:lineRule="auto"/>
              <w:jc w:val="both"/>
              <w:rPr>
                <w:rFonts w:ascii="Times New Roman" w:eastAsia="Times New Roman" w:hAnsi="Times New Roman"/>
                <w:sz w:val="28"/>
                <w:szCs w:val="28"/>
              </w:rPr>
            </w:pPr>
            <w:r w:rsidRPr="0062559E">
              <w:rPr>
                <w:rFonts w:ascii="Times New Roman" w:hAnsi="Times New Roman"/>
                <w:sz w:val="24"/>
              </w:rPr>
              <w:lastRenderedPageBreak/>
              <w:t xml:space="preserve">Устный опрос, </w:t>
            </w:r>
            <w:r w:rsidR="00557B95" w:rsidRPr="0062559E">
              <w:rPr>
                <w:rFonts w:ascii="Times New Roman" w:hAnsi="Times New Roman"/>
                <w:sz w:val="24"/>
              </w:rPr>
              <w:t>выступления</w:t>
            </w:r>
            <w:r w:rsidRPr="0062559E">
              <w:rPr>
                <w:rFonts w:ascii="Times New Roman" w:hAnsi="Times New Roman"/>
                <w:sz w:val="24"/>
              </w:rPr>
              <w:t xml:space="preserve"> на круглом столе, групповой разбор мини-кейсов, тестирование.</w:t>
            </w:r>
          </w:p>
        </w:tc>
      </w:tr>
      <w:tr w:rsidR="00835816" w:rsidRPr="0062559E" w14:paraId="27404466" w14:textId="77777777" w:rsidTr="001A0A20">
        <w:tc>
          <w:tcPr>
            <w:tcW w:w="2198" w:type="dxa"/>
          </w:tcPr>
          <w:p w14:paraId="561FBF53" w14:textId="6A3517FC" w:rsidR="00835816" w:rsidRPr="0062559E" w:rsidRDefault="00835816" w:rsidP="00376979">
            <w:pPr>
              <w:shd w:val="clear" w:color="auto" w:fill="FFFFFF"/>
              <w:spacing w:after="0" w:line="240" w:lineRule="auto"/>
              <w:textAlignment w:val="baseline"/>
              <w:rPr>
                <w:rFonts w:ascii="Times New Roman" w:eastAsia="Times New Roman" w:hAnsi="Times New Roman"/>
                <w:sz w:val="28"/>
                <w:szCs w:val="28"/>
              </w:rPr>
            </w:pPr>
            <w:r w:rsidRPr="0062559E">
              <w:rPr>
                <w:rFonts w:ascii="Times New Roman" w:hAnsi="Times New Roman"/>
                <w:sz w:val="24"/>
                <w:szCs w:val="24"/>
              </w:rPr>
              <w:t>Тема 3. Проектирование и строительство спортивных сооружений, инженерно-технические основы эксплуатации спортивных сооружений.</w:t>
            </w:r>
          </w:p>
        </w:tc>
        <w:tc>
          <w:tcPr>
            <w:tcW w:w="6274" w:type="dxa"/>
          </w:tcPr>
          <w:p w14:paraId="11E61948" w14:textId="77777777" w:rsidR="00835816" w:rsidRPr="0062559E" w:rsidRDefault="00835816" w:rsidP="00376979">
            <w:pPr>
              <w:keepNext/>
              <w:spacing w:line="240" w:lineRule="auto"/>
              <w:jc w:val="both"/>
              <w:rPr>
                <w:rFonts w:ascii="Times New Roman" w:hAnsi="Times New Roman"/>
                <w:color w:val="000000"/>
                <w:sz w:val="24"/>
                <w:szCs w:val="28"/>
                <w:lang w:bidi="ru-RU"/>
              </w:rPr>
            </w:pPr>
            <w:r w:rsidRPr="0062559E">
              <w:rPr>
                <w:rFonts w:ascii="Times New Roman" w:hAnsi="Times New Roman"/>
                <w:color w:val="000000"/>
                <w:sz w:val="24"/>
                <w:szCs w:val="28"/>
                <w:lang w:bidi="ru-RU"/>
              </w:rPr>
              <w:t>Основы проектирования спортивных сооружений: нормативные акты и документация, с</w:t>
            </w:r>
            <w:r w:rsidRPr="0062559E">
              <w:rPr>
                <w:rFonts w:ascii="Times New Roman" w:hAnsi="Times New Roman"/>
                <w:sz w:val="24"/>
                <w:szCs w:val="28"/>
              </w:rPr>
              <w:t xml:space="preserve">вязь с окружающей средой. </w:t>
            </w:r>
            <w:r w:rsidRPr="0062559E">
              <w:rPr>
                <w:rFonts w:ascii="Times New Roman" w:hAnsi="Times New Roman"/>
                <w:color w:val="000000"/>
                <w:sz w:val="24"/>
                <w:szCs w:val="28"/>
                <w:lang w:bidi="ru-RU"/>
              </w:rPr>
              <w:t xml:space="preserve">Организация планирования и управления строительством и реконструкцией спортивных сооружений. Типология строительных конструкций и строительных материалов, применяемых для возведения спортивных сооружений. </w:t>
            </w:r>
            <w:r w:rsidRPr="0062559E">
              <w:rPr>
                <w:rFonts w:ascii="Times New Roman" w:hAnsi="Times New Roman"/>
                <w:sz w:val="24"/>
                <w:szCs w:val="28"/>
              </w:rPr>
              <w:t xml:space="preserve">Технологии, применяемые при строительстве и эксплуатации спортивных сооружений. </w:t>
            </w:r>
            <w:r w:rsidRPr="0062559E">
              <w:rPr>
                <w:rFonts w:ascii="Times New Roman" w:hAnsi="Times New Roman"/>
                <w:color w:val="000000"/>
                <w:sz w:val="24"/>
                <w:szCs w:val="28"/>
                <w:lang w:bidi="ru-RU"/>
              </w:rPr>
              <w:t xml:space="preserve">Инженерное оборудование спортивных сооружений. </w:t>
            </w:r>
          </w:p>
          <w:p w14:paraId="48A69C27" w14:textId="40F58C51" w:rsidR="00835816" w:rsidRPr="0062559E" w:rsidRDefault="00835816" w:rsidP="001A0A20">
            <w:pPr>
              <w:spacing w:after="0" w:line="240" w:lineRule="auto"/>
              <w:ind w:left="-48"/>
              <w:jc w:val="both"/>
              <w:rPr>
                <w:rFonts w:ascii="Times New Roman" w:eastAsia="Times New Roman" w:hAnsi="Times New Roman"/>
                <w:sz w:val="24"/>
                <w:szCs w:val="24"/>
              </w:rPr>
            </w:pPr>
            <w:r w:rsidRPr="0062559E">
              <w:rPr>
                <w:rFonts w:ascii="Times New Roman" w:hAnsi="Times New Roman"/>
                <w:sz w:val="24"/>
                <w:szCs w:val="28"/>
              </w:rPr>
              <w:t>Рекомендуемые источники: раздел 8 [1-</w:t>
            </w:r>
            <w:r w:rsidR="001A0A20" w:rsidRPr="0062559E">
              <w:rPr>
                <w:rFonts w:ascii="Times New Roman" w:hAnsi="Times New Roman"/>
                <w:sz w:val="24"/>
                <w:szCs w:val="28"/>
              </w:rPr>
              <w:t>13</w:t>
            </w:r>
            <w:r w:rsidRPr="0062559E">
              <w:rPr>
                <w:rFonts w:ascii="Times New Roman" w:hAnsi="Times New Roman"/>
                <w:sz w:val="24"/>
                <w:szCs w:val="28"/>
              </w:rPr>
              <w:t>], раздел 9 [1-1</w:t>
            </w:r>
            <w:r w:rsidR="001A0A20" w:rsidRPr="0062559E">
              <w:rPr>
                <w:rFonts w:ascii="Times New Roman" w:hAnsi="Times New Roman"/>
                <w:sz w:val="24"/>
                <w:szCs w:val="28"/>
              </w:rPr>
              <w:t>3</w:t>
            </w:r>
            <w:r w:rsidRPr="0062559E">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07623F9C" w:rsidR="00835816" w:rsidRPr="0062559E" w:rsidRDefault="00835816" w:rsidP="00376979">
            <w:pPr>
              <w:spacing w:after="0" w:line="240" w:lineRule="auto"/>
              <w:jc w:val="both"/>
              <w:rPr>
                <w:rFonts w:ascii="Times New Roman" w:eastAsia="Times New Roman" w:hAnsi="Times New Roman"/>
                <w:sz w:val="28"/>
                <w:szCs w:val="28"/>
              </w:rPr>
            </w:pPr>
            <w:r w:rsidRPr="0062559E">
              <w:rPr>
                <w:rFonts w:ascii="Times New Roman" w:hAnsi="Times New Roman"/>
                <w:sz w:val="24"/>
              </w:rPr>
              <w:t>Устный опрос, работа в Интернете, разбор ситуационных задач, тестирование.</w:t>
            </w:r>
          </w:p>
        </w:tc>
      </w:tr>
      <w:tr w:rsidR="00835816" w:rsidRPr="0062559E" w14:paraId="2BF06BA7" w14:textId="77777777" w:rsidTr="001A0A20">
        <w:tc>
          <w:tcPr>
            <w:tcW w:w="2198" w:type="dxa"/>
          </w:tcPr>
          <w:p w14:paraId="678CD671" w14:textId="5F2EF68C" w:rsidR="00835816" w:rsidRPr="0062559E" w:rsidRDefault="00835816" w:rsidP="00376979">
            <w:pPr>
              <w:shd w:val="clear" w:color="auto" w:fill="FFFFFF"/>
              <w:spacing w:after="0" w:line="240" w:lineRule="auto"/>
              <w:textAlignment w:val="baseline"/>
              <w:rPr>
                <w:rFonts w:ascii="Times New Roman" w:eastAsia="Times New Roman" w:hAnsi="Times New Roman"/>
                <w:sz w:val="28"/>
                <w:szCs w:val="28"/>
              </w:rPr>
            </w:pPr>
            <w:r w:rsidRPr="0062559E">
              <w:rPr>
                <w:rFonts w:ascii="Times New Roman" w:hAnsi="Times New Roman"/>
                <w:sz w:val="24"/>
                <w:szCs w:val="24"/>
              </w:rPr>
              <w:t>Тема 4. Современные тенденции коммерческого использования спортивных сооружений.</w:t>
            </w:r>
          </w:p>
        </w:tc>
        <w:tc>
          <w:tcPr>
            <w:tcW w:w="6274" w:type="dxa"/>
          </w:tcPr>
          <w:p w14:paraId="58B43DB3" w14:textId="77777777" w:rsidR="00376979" w:rsidRPr="0062559E" w:rsidRDefault="00835816" w:rsidP="00376979">
            <w:pPr>
              <w:spacing w:after="0" w:line="240" w:lineRule="auto"/>
              <w:ind w:left="-48"/>
              <w:jc w:val="both"/>
              <w:rPr>
                <w:rFonts w:ascii="Times New Roman" w:hAnsi="Times New Roman"/>
                <w:sz w:val="24"/>
                <w:szCs w:val="28"/>
              </w:rPr>
            </w:pPr>
            <w:r w:rsidRPr="0062559E">
              <w:rPr>
                <w:rFonts w:ascii="Times New Roman" w:hAnsi="Times New Roman"/>
                <w:sz w:val="24"/>
                <w:szCs w:val="28"/>
              </w:rPr>
              <w:t>Принципы взаимодействия спортивных сооружений с международными спортивными организациями, требования национальных спортивных федераций. Международные органы управления спортивными сооружениями. Тенденции коммерческого использования спортивных сооружений в мире. Особенности оказания услуг, платные услуги, предоставляемые на спортивных сооружениях. Основные критерии качества обслуживания на европейских спортивных сооружениях. Художественные, юридические и организационные аспекты шоу-бизнеса на спортивных сооружениях. Работа с посетителями, зрителями и участниками мероприятий в спортивных сооружениях.</w:t>
            </w:r>
          </w:p>
          <w:p w14:paraId="14F19FBB" w14:textId="77777777" w:rsidR="00376979" w:rsidRPr="0062559E" w:rsidRDefault="00376979" w:rsidP="00376979">
            <w:pPr>
              <w:spacing w:after="0" w:line="240" w:lineRule="auto"/>
              <w:ind w:left="-48"/>
              <w:jc w:val="both"/>
              <w:rPr>
                <w:rFonts w:ascii="Times New Roman" w:hAnsi="Times New Roman"/>
                <w:sz w:val="24"/>
                <w:szCs w:val="28"/>
              </w:rPr>
            </w:pPr>
          </w:p>
          <w:p w14:paraId="2ACF8192" w14:textId="2F043B15" w:rsidR="00835816" w:rsidRPr="0062559E" w:rsidRDefault="00835816" w:rsidP="001A0A20">
            <w:pPr>
              <w:spacing w:after="0" w:line="240" w:lineRule="auto"/>
              <w:ind w:left="-48"/>
              <w:jc w:val="both"/>
              <w:rPr>
                <w:rFonts w:ascii="Times New Roman" w:eastAsia="Cambria" w:hAnsi="Times New Roman"/>
                <w:bCs/>
                <w:iCs/>
                <w:sz w:val="24"/>
                <w:szCs w:val="24"/>
              </w:rPr>
            </w:pPr>
            <w:r w:rsidRPr="0062559E">
              <w:rPr>
                <w:rFonts w:ascii="Times New Roman" w:hAnsi="Times New Roman"/>
                <w:sz w:val="24"/>
                <w:szCs w:val="28"/>
              </w:rPr>
              <w:t>Рекомендуемые источники: раздел 8 [1-</w:t>
            </w:r>
            <w:r w:rsidR="001A0A20" w:rsidRPr="0062559E">
              <w:rPr>
                <w:rFonts w:ascii="Times New Roman" w:hAnsi="Times New Roman"/>
                <w:sz w:val="24"/>
                <w:szCs w:val="28"/>
              </w:rPr>
              <w:t>13], раздел 9 [1-13</w:t>
            </w:r>
            <w:r w:rsidRPr="0062559E">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1CCF7298" w:rsidR="00835816" w:rsidRPr="0062559E" w:rsidRDefault="00835816" w:rsidP="00376979">
            <w:pPr>
              <w:spacing w:after="0" w:line="240" w:lineRule="auto"/>
              <w:jc w:val="both"/>
              <w:rPr>
                <w:rFonts w:ascii="Times New Roman" w:eastAsia="Times New Roman" w:hAnsi="Times New Roman"/>
                <w:sz w:val="28"/>
                <w:szCs w:val="28"/>
              </w:rPr>
            </w:pPr>
            <w:r w:rsidRPr="0062559E">
              <w:rPr>
                <w:rFonts w:ascii="Times New Roman" w:hAnsi="Times New Roman"/>
                <w:sz w:val="24"/>
              </w:rPr>
              <w:t xml:space="preserve">Устный опрос, проблемные </w:t>
            </w:r>
            <w:r w:rsidR="00557B95" w:rsidRPr="0062559E">
              <w:rPr>
                <w:rFonts w:ascii="Times New Roman" w:hAnsi="Times New Roman"/>
                <w:sz w:val="24"/>
              </w:rPr>
              <w:t>дискуссии</w:t>
            </w:r>
            <w:r w:rsidRPr="0062559E">
              <w:rPr>
                <w:rFonts w:ascii="Times New Roman" w:hAnsi="Times New Roman"/>
                <w:sz w:val="24"/>
              </w:rPr>
              <w:t>, групповой разбор мини-кейсов, тестирование.</w:t>
            </w:r>
          </w:p>
        </w:tc>
      </w:tr>
      <w:tr w:rsidR="00835816" w:rsidRPr="0062559E" w14:paraId="7E87CA04" w14:textId="77777777" w:rsidTr="001A0A20">
        <w:tc>
          <w:tcPr>
            <w:tcW w:w="2198" w:type="dxa"/>
          </w:tcPr>
          <w:p w14:paraId="7C110CA5" w14:textId="451D3DB8" w:rsidR="00835816" w:rsidRPr="0062559E" w:rsidRDefault="00835816" w:rsidP="00376979">
            <w:pPr>
              <w:shd w:val="clear" w:color="auto" w:fill="FFFFFF"/>
              <w:spacing w:after="0" w:line="240" w:lineRule="auto"/>
              <w:textAlignment w:val="baseline"/>
              <w:rPr>
                <w:rFonts w:ascii="Times New Roman" w:eastAsia="Times New Roman" w:hAnsi="Times New Roman"/>
                <w:b/>
                <w:bCs/>
                <w:sz w:val="24"/>
                <w:szCs w:val="24"/>
                <w:lang w:eastAsia="ru-RU"/>
              </w:rPr>
            </w:pPr>
            <w:r w:rsidRPr="0062559E">
              <w:rPr>
                <w:rFonts w:ascii="Times New Roman" w:hAnsi="Times New Roman"/>
                <w:sz w:val="24"/>
                <w:szCs w:val="24"/>
              </w:rPr>
              <w:t>Тема 5. Нормативно-правовые основы функционирования и обеспечения безопасности на спортивных сооружениях.</w:t>
            </w:r>
          </w:p>
        </w:tc>
        <w:tc>
          <w:tcPr>
            <w:tcW w:w="6274" w:type="dxa"/>
          </w:tcPr>
          <w:p w14:paraId="794B7BC1" w14:textId="77777777" w:rsidR="00376979" w:rsidRPr="0062559E" w:rsidRDefault="00835816" w:rsidP="00376979">
            <w:pPr>
              <w:pStyle w:val="ab"/>
              <w:spacing w:after="0" w:line="240" w:lineRule="auto"/>
              <w:ind w:left="0"/>
              <w:jc w:val="both"/>
              <w:rPr>
                <w:rFonts w:ascii="Times New Roman" w:hAnsi="Times New Roman"/>
                <w:sz w:val="24"/>
                <w:szCs w:val="28"/>
              </w:rPr>
            </w:pPr>
            <w:r w:rsidRPr="0062559E">
              <w:rPr>
                <w:rFonts w:ascii="Times New Roman" w:hAnsi="Times New Roman"/>
                <w:sz w:val="24"/>
                <w:szCs w:val="28"/>
              </w:rPr>
              <w:t xml:space="preserve">Спортивное сооружение как юридическое лицо. Организационно-правовые формы спортивных сооружений. Юридическое обслуживание спортивных сооружений. Основные виды договоров, заключаемые в процессе работы спортивных сооружений на разных стадиях и разных направлениях деятельности. Основные штаты работников на спортивных сооружениях различного типа. Сущность государственного регулирования в области обеспечения безопасности на спортивных сооружениях. </w:t>
            </w:r>
          </w:p>
          <w:p w14:paraId="6B20FEC2" w14:textId="77777777" w:rsidR="00376979" w:rsidRPr="0062559E" w:rsidRDefault="00376979" w:rsidP="00376979">
            <w:pPr>
              <w:pStyle w:val="ab"/>
              <w:spacing w:after="0" w:line="240" w:lineRule="auto"/>
              <w:ind w:left="0"/>
              <w:jc w:val="both"/>
              <w:rPr>
                <w:rFonts w:ascii="Times New Roman" w:hAnsi="Times New Roman"/>
                <w:sz w:val="24"/>
                <w:szCs w:val="28"/>
              </w:rPr>
            </w:pPr>
          </w:p>
          <w:p w14:paraId="351F08E2" w14:textId="2B601E49" w:rsidR="00835816" w:rsidRPr="0062559E" w:rsidRDefault="00835816" w:rsidP="001A0A20">
            <w:pPr>
              <w:pStyle w:val="ab"/>
              <w:spacing w:after="0" w:line="240" w:lineRule="auto"/>
              <w:ind w:left="0"/>
              <w:jc w:val="both"/>
              <w:rPr>
                <w:rFonts w:ascii="Times New Roman" w:eastAsia="Cambria" w:hAnsi="Times New Roman"/>
                <w:bCs/>
                <w:iCs/>
                <w:sz w:val="24"/>
                <w:szCs w:val="24"/>
              </w:rPr>
            </w:pPr>
            <w:r w:rsidRPr="0062559E">
              <w:rPr>
                <w:rFonts w:ascii="Times New Roman" w:hAnsi="Times New Roman"/>
                <w:sz w:val="24"/>
                <w:szCs w:val="28"/>
              </w:rPr>
              <w:t>Рекомендуемые источники: раздел 8 [1-</w:t>
            </w:r>
            <w:r w:rsidR="001A0A20" w:rsidRPr="0062559E">
              <w:rPr>
                <w:rFonts w:ascii="Times New Roman" w:hAnsi="Times New Roman"/>
                <w:sz w:val="24"/>
                <w:szCs w:val="28"/>
              </w:rPr>
              <w:t>13</w:t>
            </w:r>
            <w:r w:rsidRPr="0062559E">
              <w:rPr>
                <w:rFonts w:ascii="Times New Roman" w:hAnsi="Times New Roman"/>
                <w:sz w:val="24"/>
                <w:szCs w:val="28"/>
              </w:rPr>
              <w:t>], раздел 9 [1-1</w:t>
            </w:r>
            <w:r w:rsidR="001A0A20" w:rsidRPr="0062559E">
              <w:rPr>
                <w:rFonts w:ascii="Times New Roman" w:hAnsi="Times New Roman"/>
                <w:sz w:val="24"/>
                <w:szCs w:val="28"/>
              </w:rPr>
              <w:t>3</w:t>
            </w:r>
            <w:r w:rsidRPr="0062559E">
              <w:rPr>
                <w:rFonts w:ascii="Times New Roman" w:hAnsi="Times New Roman"/>
                <w:sz w:val="24"/>
                <w:szCs w:val="28"/>
              </w:rPr>
              <w:t>]</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Pr>
          <w:p w14:paraId="02A49228" w14:textId="57F893EF" w:rsidR="00835816" w:rsidRPr="0062559E" w:rsidRDefault="00835816" w:rsidP="00376979">
            <w:pPr>
              <w:spacing w:after="0" w:line="240" w:lineRule="auto"/>
              <w:jc w:val="both"/>
              <w:rPr>
                <w:rFonts w:ascii="Times New Roman" w:hAnsi="Times New Roman"/>
                <w:sz w:val="24"/>
                <w:szCs w:val="24"/>
              </w:rPr>
            </w:pPr>
            <w:r w:rsidRPr="0062559E">
              <w:rPr>
                <w:rFonts w:ascii="Times New Roman" w:hAnsi="Times New Roman"/>
                <w:sz w:val="24"/>
              </w:rPr>
              <w:t>Устный опрос, контрольная работа, групповая дискуссия, тестирование.</w:t>
            </w:r>
          </w:p>
        </w:tc>
      </w:tr>
    </w:tbl>
    <w:p w14:paraId="30A1B389" w14:textId="63F46A6B" w:rsidR="00873979" w:rsidRPr="0062559E" w:rsidRDefault="00873979" w:rsidP="00873979">
      <w:pPr>
        <w:spacing w:after="0" w:line="360" w:lineRule="auto"/>
        <w:ind w:firstLine="709"/>
        <w:jc w:val="both"/>
        <w:rPr>
          <w:rFonts w:ascii="Times New Roman" w:eastAsia="Times New Roman" w:hAnsi="Times New Roman"/>
          <w:color w:val="000000"/>
          <w:sz w:val="24"/>
          <w:szCs w:val="24"/>
          <w:lang w:eastAsia="ru-RU"/>
        </w:rPr>
      </w:pPr>
    </w:p>
    <w:p w14:paraId="774BED03" w14:textId="4DDE7840" w:rsidR="00BE5E20" w:rsidRPr="0062559E" w:rsidRDefault="003625A8" w:rsidP="004924A7">
      <w:pPr>
        <w:pStyle w:val="1"/>
        <w:ind w:firstLine="709"/>
        <w:jc w:val="both"/>
        <w:rPr>
          <w:sz w:val="28"/>
          <w:szCs w:val="28"/>
        </w:rPr>
      </w:pPr>
      <w:bookmarkStart w:id="12" w:name="_Toc70975403"/>
      <w:r w:rsidRPr="0062559E">
        <w:rPr>
          <w:rFonts w:ascii="Times New Roman" w:hAnsi="Times New Roman" w:cs="Times New Roman"/>
          <w:sz w:val="28"/>
          <w:szCs w:val="28"/>
        </w:rPr>
        <w:t xml:space="preserve">6. </w:t>
      </w:r>
      <w:r w:rsidR="007F7FF6" w:rsidRPr="0062559E">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2559E" w:rsidRDefault="003625A8" w:rsidP="00C95B32">
      <w:pPr>
        <w:pStyle w:val="20"/>
        <w:ind w:firstLine="709"/>
        <w:jc w:val="both"/>
        <w:rPr>
          <w:sz w:val="28"/>
          <w:szCs w:val="28"/>
        </w:rPr>
      </w:pPr>
      <w:bookmarkStart w:id="13" w:name="_Toc70975404"/>
      <w:bookmarkStart w:id="14" w:name="_Toc423446402"/>
      <w:r w:rsidRPr="0062559E">
        <w:rPr>
          <w:sz w:val="28"/>
          <w:szCs w:val="28"/>
        </w:rPr>
        <w:t xml:space="preserve">6.1. </w:t>
      </w:r>
      <w:r w:rsidR="007F7FF6" w:rsidRPr="0062559E">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sidRPr="0062559E">
        <w:rPr>
          <w:sz w:val="28"/>
          <w:szCs w:val="28"/>
        </w:rPr>
        <w:t xml:space="preserve"> </w:t>
      </w:r>
      <w:bookmarkEnd w:id="14"/>
    </w:p>
    <w:p w14:paraId="49213AAB" w14:textId="77777777" w:rsidR="003625A8" w:rsidRPr="0062559E" w:rsidRDefault="003625A8" w:rsidP="00DF50BD">
      <w:pPr>
        <w:spacing w:after="0" w:line="360" w:lineRule="auto"/>
        <w:ind w:firstLine="709"/>
        <w:jc w:val="both"/>
        <w:rPr>
          <w:rFonts w:ascii="Times New Roman" w:hAnsi="Times New Roman"/>
          <w:sz w:val="28"/>
          <w:szCs w:val="28"/>
        </w:rPr>
      </w:pPr>
      <w:r w:rsidRPr="0062559E">
        <w:rPr>
          <w:rFonts w:ascii="Times New Roman" w:hAnsi="Times New Roman"/>
          <w:sz w:val="28"/>
          <w:szCs w:val="28"/>
        </w:rPr>
        <w:t>К внеаудиторным формам самостоятельной работы студентов относ</w:t>
      </w:r>
      <w:r w:rsidRPr="0062559E">
        <w:rPr>
          <w:rFonts w:ascii="Times New Roman" w:hAnsi="Times New Roman"/>
          <w:color w:val="000000"/>
          <w:sz w:val="28"/>
          <w:szCs w:val="28"/>
        </w:rPr>
        <w:t>я</w:t>
      </w:r>
      <w:r w:rsidRPr="0062559E">
        <w:rPr>
          <w:rFonts w:ascii="Times New Roman" w:hAnsi="Times New Roman"/>
          <w:sz w:val="28"/>
          <w:szCs w:val="28"/>
        </w:rPr>
        <w:t>тся:</w:t>
      </w:r>
    </w:p>
    <w:p w14:paraId="1AD47FE6" w14:textId="152C57B2" w:rsidR="003625A8" w:rsidRPr="0062559E" w:rsidRDefault="003625A8" w:rsidP="00AD0091">
      <w:pPr>
        <w:numPr>
          <w:ilvl w:val="0"/>
          <w:numId w:val="1"/>
        </w:numPr>
        <w:spacing w:after="0" w:line="360" w:lineRule="auto"/>
        <w:ind w:left="0" w:firstLine="709"/>
        <w:jc w:val="both"/>
        <w:rPr>
          <w:rFonts w:ascii="Times New Roman" w:hAnsi="Times New Roman"/>
          <w:sz w:val="28"/>
          <w:szCs w:val="28"/>
        </w:rPr>
      </w:pPr>
      <w:r w:rsidRPr="0062559E">
        <w:rPr>
          <w:rFonts w:ascii="Times New Roman" w:hAnsi="Times New Roman"/>
          <w:sz w:val="28"/>
          <w:szCs w:val="28"/>
        </w:rPr>
        <w:lastRenderedPageBreak/>
        <w:t>подготовка к семинарскому занятию, проводимому в форме дискуссии;</w:t>
      </w:r>
    </w:p>
    <w:p w14:paraId="612D0614" w14:textId="5CF94B30" w:rsidR="00B66DF0" w:rsidRPr="0062559E" w:rsidRDefault="00B66DF0" w:rsidP="00AD0091">
      <w:pPr>
        <w:numPr>
          <w:ilvl w:val="0"/>
          <w:numId w:val="1"/>
        </w:numPr>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решение практических расчетно-аналитических задач;</w:t>
      </w:r>
    </w:p>
    <w:p w14:paraId="653B62DC" w14:textId="77777777" w:rsidR="003625A8" w:rsidRPr="0062559E" w:rsidRDefault="003625A8" w:rsidP="00AD0091">
      <w:pPr>
        <w:numPr>
          <w:ilvl w:val="0"/>
          <w:numId w:val="1"/>
        </w:numPr>
        <w:spacing w:after="0" w:line="360" w:lineRule="auto"/>
        <w:ind w:left="0" w:firstLine="709"/>
        <w:jc w:val="both"/>
        <w:rPr>
          <w:rFonts w:ascii="Times New Roman" w:hAnsi="Times New Roman"/>
          <w:sz w:val="28"/>
          <w:szCs w:val="28"/>
        </w:rPr>
      </w:pPr>
      <w:r w:rsidRPr="0062559E">
        <w:rPr>
          <w:rFonts w:ascii="Times New Roman" w:hAnsi="Times New Roman"/>
          <w:sz w:val="28"/>
          <w:szCs w:val="28"/>
        </w:rPr>
        <w:t xml:space="preserve">подготовка к решению и проверке </w:t>
      </w:r>
      <w:r w:rsidR="004A06A5" w:rsidRPr="0062559E">
        <w:rPr>
          <w:rFonts w:ascii="Times New Roman" w:hAnsi="Times New Roman"/>
          <w:sz w:val="28"/>
          <w:szCs w:val="28"/>
        </w:rPr>
        <w:t>тестовых заданий</w:t>
      </w:r>
      <w:r w:rsidRPr="0062559E">
        <w:rPr>
          <w:rFonts w:ascii="Times New Roman" w:hAnsi="Times New Roman"/>
          <w:sz w:val="28"/>
          <w:szCs w:val="28"/>
        </w:rPr>
        <w:t>;</w:t>
      </w:r>
    </w:p>
    <w:p w14:paraId="324C76A0" w14:textId="77777777" w:rsidR="004A06A5" w:rsidRPr="0062559E" w:rsidRDefault="004A06A5" w:rsidP="00AD0091">
      <w:pPr>
        <w:numPr>
          <w:ilvl w:val="0"/>
          <w:numId w:val="1"/>
        </w:numPr>
        <w:spacing w:after="0" w:line="360" w:lineRule="auto"/>
        <w:ind w:left="0" w:firstLine="709"/>
        <w:jc w:val="both"/>
        <w:rPr>
          <w:rFonts w:ascii="Times New Roman" w:hAnsi="Times New Roman"/>
          <w:sz w:val="28"/>
          <w:szCs w:val="28"/>
        </w:rPr>
      </w:pPr>
      <w:r w:rsidRPr="0062559E">
        <w:rPr>
          <w:rFonts w:ascii="Times New Roman" w:hAnsi="Times New Roman"/>
          <w:sz w:val="28"/>
          <w:szCs w:val="28"/>
        </w:rPr>
        <w:t>подготовка докладов с помощью мультимедийной презентации;</w:t>
      </w:r>
    </w:p>
    <w:p w14:paraId="6AC31A20" w14:textId="13AF1E9C" w:rsidR="003625A8" w:rsidRPr="0062559E" w:rsidRDefault="004A06A5" w:rsidP="00AD0091">
      <w:pPr>
        <w:numPr>
          <w:ilvl w:val="0"/>
          <w:numId w:val="1"/>
        </w:numPr>
        <w:spacing w:after="0" w:line="360" w:lineRule="auto"/>
        <w:ind w:left="0" w:firstLine="709"/>
        <w:jc w:val="both"/>
        <w:rPr>
          <w:rFonts w:ascii="Times New Roman" w:hAnsi="Times New Roman"/>
          <w:sz w:val="28"/>
          <w:szCs w:val="28"/>
        </w:rPr>
      </w:pPr>
      <w:r w:rsidRPr="0062559E">
        <w:rPr>
          <w:rFonts w:ascii="Times New Roman" w:hAnsi="Times New Roman"/>
          <w:sz w:val="28"/>
          <w:szCs w:val="28"/>
        </w:rPr>
        <w:t xml:space="preserve">выполнение </w:t>
      </w:r>
      <w:r w:rsidR="00557B95" w:rsidRPr="0062559E">
        <w:rPr>
          <w:rFonts w:ascii="Times New Roman" w:hAnsi="Times New Roman"/>
          <w:sz w:val="28"/>
          <w:szCs w:val="28"/>
        </w:rPr>
        <w:t>проектной</w:t>
      </w:r>
      <w:r w:rsidR="004E567F" w:rsidRPr="0062559E">
        <w:rPr>
          <w:rFonts w:ascii="Times New Roman" w:hAnsi="Times New Roman"/>
          <w:sz w:val="28"/>
          <w:szCs w:val="28"/>
        </w:rPr>
        <w:t xml:space="preserve"> работы</w:t>
      </w:r>
      <w:r w:rsidR="003625A8" w:rsidRPr="0062559E">
        <w:rPr>
          <w:rFonts w:ascii="Times New Roman" w:hAnsi="Times New Roman"/>
          <w:sz w:val="28"/>
          <w:szCs w:val="28"/>
        </w:rPr>
        <w:t>;</w:t>
      </w:r>
    </w:p>
    <w:p w14:paraId="530DBA67" w14:textId="7D0D42B7" w:rsidR="003625A8" w:rsidRPr="0062559E" w:rsidRDefault="003625A8" w:rsidP="00AD0091">
      <w:pPr>
        <w:numPr>
          <w:ilvl w:val="0"/>
          <w:numId w:val="1"/>
        </w:numPr>
        <w:spacing w:after="0" w:line="360" w:lineRule="auto"/>
        <w:ind w:left="0" w:firstLine="709"/>
        <w:jc w:val="both"/>
        <w:rPr>
          <w:rFonts w:ascii="Times New Roman" w:hAnsi="Times New Roman"/>
          <w:sz w:val="28"/>
          <w:szCs w:val="28"/>
        </w:rPr>
      </w:pPr>
      <w:r w:rsidRPr="0062559E">
        <w:rPr>
          <w:rFonts w:ascii="Times New Roman" w:hAnsi="Times New Roman"/>
          <w:sz w:val="28"/>
          <w:szCs w:val="28"/>
        </w:rPr>
        <w:t xml:space="preserve">подготовка к </w:t>
      </w:r>
      <w:r w:rsidR="00557B95" w:rsidRPr="0062559E">
        <w:rPr>
          <w:rFonts w:ascii="Times New Roman" w:hAnsi="Times New Roman"/>
          <w:sz w:val="28"/>
          <w:szCs w:val="28"/>
        </w:rPr>
        <w:t>экзамену</w:t>
      </w:r>
      <w:r w:rsidRPr="0062559E">
        <w:rPr>
          <w:rFonts w:ascii="Times New Roman" w:hAnsi="Times New Roman"/>
          <w:sz w:val="28"/>
          <w:szCs w:val="28"/>
        </w:rPr>
        <w:t>.</w:t>
      </w:r>
    </w:p>
    <w:p w14:paraId="2B8A0C64" w14:textId="3160358A" w:rsidR="00F638AE" w:rsidRPr="0062559E" w:rsidRDefault="00F638AE" w:rsidP="00557B95">
      <w:pPr>
        <w:spacing w:after="0" w:line="360" w:lineRule="auto"/>
        <w:ind w:firstLine="709"/>
        <w:jc w:val="right"/>
        <w:rPr>
          <w:rFonts w:ascii="Times New Roman" w:eastAsia="Times New Roman" w:hAnsi="Times New Roman"/>
          <w:color w:val="000000"/>
          <w:sz w:val="24"/>
          <w:szCs w:val="24"/>
          <w:lang w:eastAsia="ru-RU"/>
        </w:rPr>
      </w:pPr>
      <w:bookmarkStart w:id="15" w:name="_Toc423446403"/>
      <w:r w:rsidRPr="0062559E">
        <w:rPr>
          <w:rFonts w:ascii="Times New Roman" w:eastAsia="Times New Roman" w:hAnsi="Times New Roman"/>
          <w:color w:val="000000"/>
          <w:sz w:val="24"/>
          <w:szCs w:val="24"/>
          <w:lang w:eastAsia="ru-RU"/>
        </w:rPr>
        <w:t xml:space="preserve">Таблица </w:t>
      </w:r>
      <w:r w:rsidR="00C06CD5" w:rsidRPr="0062559E">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A44F0" w:rsidRPr="0062559E"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62559E" w:rsidRDefault="0004749A" w:rsidP="00557B95">
            <w:pPr>
              <w:spacing w:after="0" w:line="240" w:lineRule="auto"/>
              <w:jc w:val="center"/>
              <w:rPr>
                <w:rFonts w:ascii="Times New Roman" w:hAnsi="Times New Roman"/>
                <w:b/>
                <w:bCs/>
                <w:sz w:val="24"/>
                <w:szCs w:val="24"/>
                <w:u w:color="000000"/>
              </w:rPr>
            </w:pPr>
            <w:r w:rsidRPr="0062559E">
              <w:rPr>
                <w:rFonts w:ascii="Times New Roman" w:hAnsi="Times New Roman"/>
                <w:b/>
                <w:bCs/>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2559E" w:rsidRDefault="0004749A" w:rsidP="00557B95">
            <w:pPr>
              <w:spacing w:after="0" w:line="240" w:lineRule="auto"/>
              <w:jc w:val="center"/>
              <w:rPr>
                <w:rFonts w:ascii="Times New Roman" w:hAnsi="Times New Roman"/>
                <w:sz w:val="24"/>
                <w:szCs w:val="24"/>
                <w:u w:color="000000"/>
              </w:rPr>
            </w:pPr>
            <w:r w:rsidRPr="0062559E">
              <w:rPr>
                <w:rFonts w:ascii="Times New Roman" w:hAnsi="Times New Roman"/>
                <w:b/>
                <w:bCs/>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2559E" w:rsidRDefault="0004749A" w:rsidP="00557B95">
            <w:pPr>
              <w:spacing w:after="0" w:line="240" w:lineRule="auto"/>
              <w:jc w:val="center"/>
              <w:rPr>
                <w:rFonts w:ascii="Times New Roman" w:hAnsi="Times New Roman"/>
                <w:sz w:val="24"/>
                <w:szCs w:val="24"/>
                <w:u w:color="000000"/>
              </w:rPr>
            </w:pPr>
            <w:r w:rsidRPr="0062559E">
              <w:rPr>
                <w:rFonts w:ascii="Times New Roman" w:hAnsi="Times New Roman"/>
                <w:b/>
                <w:bCs/>
                <w:sz w:val="24"/>
                <w:szCs w:val="24"/>
                <w:u w:color="000000"/>
              </w:rPr>
              <w:t>Формы внеаудиторной самостоятельной работы</w:t>
            </w:r>
          </w:p>
        </w:tc>
      </w:tr>
      <w:tr w:rsidR="00557B95" w:rsidRPr="0062559E" w14:paraId="58850826"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A8050D" w14:textId="366D110F" w:rsidR="00557B95" w:rsidRPr="0062559E" w:rsidRDefault="00557B95" w:rsidP="00557B95">
            <w:pPr>
              <w:spacing w:after="0" w:line="240" w:lineRule="auto"/>
              <w:rPr>
                <w:rFonts w:ascii="Times New Roman" w:hAnsi="Times New Roman"/>
                <w:color w:val="FF0000"/>
                <w:sz w:val="24"/>
                <w:szCs w:val="24"/>
              </w:rPr>
            </w:pPr>
            <w:r w:rsidRPr="0062559E">
              <w:rPr>
                <w:rFonts w:ascii="Times New Roman" w:hAnsi="Times New Roman"/>
                <w:sz w:val="24"/>
                <w:szCs w:val="24"/>
              </w:rPr>
              <w:t>Тема 1. Становление и развитие спортивных сооружений как объектов управления, теоретические основы управления спортивными сооружениями.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11343189" w:rsidR="00557B95" w:rsidRPr="0062559E" w:rsidRDefault="00557B95" w:rsidP="00557B95">
            <w:pPr>
              <w:spacing w:after="0" w:line="240" w:lineRule="auto"/>
              <w:jc w:val="both"/>
              <w:rPr>
                <w:rFonts w:ascii="Times New Roman" w:eastAsia="Times New Roman" w:hAnsi="Times New Roman"/>
                <w:sz w:val="24"/>
                <w:szCs w:val="24"/>
              </w:rPr>
            </w:pPr>
            <w:r w:rsidRPr="0062559E">
              <w:rPr>
                <w:rFonts w:ascii="Times New Roman" w:hAnsi="Times New Roman"/>
                <w:sz w:val="24"/>
                <w:szCs w:val="28"/>
              </w:rPr>
              <w:t>Основные показатели обеспеченности населения спортивными сооружениями. Участие государства в развитии сети спортивных сооружений. Принципы взаимодействия спортивных сооружений с международными спортивными организациями. Факторы воздействия потребительской среды на развитие сети спортивных сооружений.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5D1A61"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xml:space="preserve">- работа с конспектом лекции;  </w:t>
            </w:r>
          </w:p>
          <w:p w14:paraId="00C9CB44"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работа с электронной библиотечной системой;</w:t>
            </w:r>
          </w:p>
          <w:p w14:paraId="66806DE6"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тестированию;</w:t>
            </w:r>
          </w:p>
          <w:p w14:paraId="50C61F35" w14:textId="680505E4" w:rsidR="00557B95" w:rsidRPr="0062559E" w:rsidRDefault="00557B95" w:rsidP="00557B95">
            <w:pPr>
              <w:spacing w:after="0" w:line="240" w:lineRule="auto"/>
              <w:jc w:val="both"/>
              <w:rPr>
                <w:rFonts w:ascii="Times New Roman" w:eastAsia="Arial Unicode MS" w:hAnsi="Times New Roman"/>
                <w:sz w:val="24"/>
                <w:szCs w:val="24"/>
              </w:rPr>
            </w:pPr>
            <w:r w:rsidRPr="0062559E">
              <w:rPr>
                <w:rFonts w:ascii="Times New Roman" w:hAnsi="Times New Roman"/>
                <w:sz w:val="24"/>
                <w:szCs w:val="28"/>
              </w:rPr>
              <w:t>- подготовка к решению ситуационных задач.</w:t>
            </w:r>
          </w:p>
        </w:tc>
      </w:tr>
      <w:tr w:rsidR="00557B95" w:rsidRPr="0062559E" w14:paraId="16748123" w14:textId="77777777" w:rsidTr="00630F32">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23BFE6E7" w:rsidR="00557B95" w:rsidRPr="0062559E" w:rsidRDefault="00557B95" w:rsidP="00557B95">
            <w:pPr>
              <w:spacing w:after="0" w:line="240" w:lineRule="auto"/>
              <w:rPr>
                <w:rFonts w:ascii="Times New Roman" w:eastAsia="Times New Roman" w:hAnsi="Times New Roman"/>
                <w:b/>
                <w:bCs/>
                <w:color w:val="FF0000"/>
                <w:sz w:val="24"/>
                <w:szCs w:val="24"/>
              </w:rPr>
            </w:pPr>
            <w:r w:rsidRPr="0062559E">
              <w:rPr>
                <w:rFonts w:ascii="Times New Roman" w:hAnsi="Times New Roman"/>
                <w:sz w:val="24"/>
                <w:szCs w:val="24"/>
              </w:rPr>
              <w:t>Тема 2. Классификации спортивных сооружений, особенности функционирования отдельных видов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1409F50D" w:rsidR="00557B95" w:rsidRPr="0062559E" w:rsidRDefault="00557B95" w:rsidP="00557B95">
            <w:pPr>
              <w:spacing w:after="0" w:line="240" w:lineRule="auto"/>
              <w:jc w:val="both"/>
              <w:rPr>
                <w:rFonts w:ascii="Times New Roman" w:eastAsia="Times New Roman" w:hAnsi="Times New Roman"/>
                <w:color w:val="FF0000"/>
                <w:sz w:val="28"/>
                <w:szCs w:val="28"/>
              </w:rPr>
            </w:pPr>
            <w:r w:rsidRPr="0062559E">
              <w:rPr>
                <w:rFonts w:ascii="Times New Roman" w:hAnsi="Times New Roman"/>
                <w:bCs/>
                <w:sz w:val="24"/>
                <w:szCs w:val="24"/>
              </w:rPr>
              <w:t>Отдельные и комплексные спортивные сооружения. Классификация по объемно-планировочной конструкции: открытые и крытые. Структурные элементы отдельных спортивных сооружений: основное сооружение (объект), вспомогательные сооружения, сооружения для зрителей.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AB1FD"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xml:space="preserve">- работа с конспектом лекции;  </w:t>
            </w:r>
          </w:p>
          <w:p w14:paraId="7E5B0E93"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работа с электронной библиотечной системой;</w:t>
            </w:r>
          </w:p>
          <w:p w14:paraId="07F874E0"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тестированию;</w:t>
            </w:r>
          </w:p>
          <w:p w14:paraId="61A85957" w14:textId="06C6396F"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выступлений для круглого стола;</w:t>
            </w:r>
          </w:p>
          <w:p w14:paraId="4C488DCB" w14:textId="12783FA4" w:rsidR="00557B95" w:rsidRPr="0062559E" w:rsidRDefault="00557B95" w:rsidP="00557B95">
            <w:pPr>
              <w:spacing w:after="0" w:line="240" w:lineRule="auto"/>
              <w:jc w:val="both"/>
              <w:rPr>
                <w:rFonts w:ascii="Times New Roman" w:eastAsia="Times New Roman" w:hAnsi="Times New Roman"/>
                <w:bCs/>
                <w:sz w:val="24"/>
                <w:szCs w:val="24"/>
              </w:rPr>
            </w:pPr>
            <w:r w:rsidRPr="0062559E">
              <w:rPr>
                <w:rFonts w:ascii="Times New Roman" w:hAnsi="Times New Roman"/>
                <w:sz w:val="24"/>
                <w:szCs w:val="28"/>
              </w:rPr>
              <w:t>- подготовка к решению мини-кейса.</w:t>
            </w:r>
          </w:p>
        </w:tc>
      </w:tr>
      <w:tr w:rsidR="00557B95" w:rsidRPr="0062559E" w14:paraId="49B05129" w14:textId="77777777" w:rsidTr="00630F32">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2A2E32AC" w:rsidR="00557B95" w:rsidRPr="0062559E" w:rsidRDefault="00557B95" w:rsidP="00557B95">
            <w:pPr>
              <w:spacing w:after="0" w:line="240" w:lineRule="auto"/>
              <w:rPr>
                <w:rFonts w:ascii="Times New Roman" w:hAnsi="Times New Roman"/>
                <w:color w:val="FF0000"/>
                <w:sz w:val="24"/>
                <w:szCs w:val="24"/>
              </w:rPr>
            </w:pPr>
            <w:r w:rsidRPr="0062559E">
              <w:rPr>
                <w:rFonts w:ascii="Times New Roman" w:hAnsi="Times New Roman"/>
                <w:sz w:val="24"/>
                <w:szCs w:val="24"/>
              </w:rPr>
              <w:t>Тема 3. Проектирование и строительство спортивных сооружений, инженерно-технические основы эксплуатации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95ABDE3" w:rsidR="00557B95" w:rsidRPr="0062559E" w:rsidRDefault="00557B95" w:rsidP="00557B95">
            <w:pPr>
              <w:spacing w:after="0" w:line="240" w:lineRule="auto"/>
              <w:jc w:val="both"/>
              <w:rPr>
                <w:rFonts w:ascii="Times New Roman" w:eastAsia="Times New Roman" w:hAnsi="Times New Roman"/>
                <w:color w:val="FF0000"/>
                <w:sz w:val="24"/>
                <w:szCs w:val="24"/>
              </w:rPr>
            </w:pPr>
            <w:r w:rsidRPr="0062559E">
              <w:rPr>
                <w:rFonts w:ascii="Times New Roman" w:hAnsi="Times New Roman"/>
                <w:color w:val="000000"/>
                <w:sz w:val="24"/>
                <w:szCs w:val="28"/>
                <w:lang w:bidi="ru-RU"/>
              </w:rPr>
              <w:t xml:space="preserve">Информационно-коммуникационные технологии в строительстве и управлении спортивной недвижимостью. Автоматизированные системы управления спортивными сооружениями. Необходимость и значение профилактического осмотра спортивных сооружений в процессе их эксплуатации. Текущий и капитальный ремонты спортивных сооружений, характерные </w:t>
            </w:r>
            <w:r w:rsidRPr="0062559E">
              <w:rPr>
                <w:rFonts w:ascii="Times New Roman" w:hAnsi="Times New Roman"/>
                <w:color w:val="000000"/>
                <w:sz w:val="24"/>
                <w:szCs w:val="28"/>
                <w:lang w:bidi="ru-RU"/>
              </w:rPr>
              <w:lastRenderedPageBreak/>
              <w:t>повреждения спортивных сооружений. Системы сертификации и стандартизации, пожарные и санитарно-гигиенические требования, предъявляемые к спортивным сооружениям.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3794B"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lastRenderedPageBreak/>
              <w:t xml:space="preserve">- работа с конспектом лекции;  </w:t>
            </w:r>
          </w:p>
          <w:p w14:paraId="06C10532"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работа с электронной библиотечной системой;</w:t>
            </w:r>
          </w:p>
          <w:p w14:paraId="7A6F3A34"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тестированию;</w:t>
            </w:r>
          </w:p>
          <w:p w14:paraId="47F1D027" w14:textId="1818D561" w:rsidR="00557B95" w:rsidRPr="0062559E" w:rsidRDefault="00557B95" w:rsidP="00557B95">
            <w:pPr>
              <w:spacing w:after="0" w:line="240" w:lineRule="auto"/>
              <w:jc w:val="both"/>
              <w:rPr>
                <w:rFonts w:ascii="Times New Roman" w:eastAsia="Arial Unicode MS" w:hAnsi="Times New Roman"/>
                <w:sz w:val="24"/>
                <w:szCs w:val="24"/>
              </w:rPr>
            </w:pPr>
            <w:r w:rsidRPr="0062559E">
              <w:rPr>
                <w:rFonts w:ascii="Times New Roman" w:hAnsi="Times New Roman"/>
                <w:sz w:val="24"/>
                <w:szCs w:val="28"/>
              </w:rPr>
              <w:t>- подготовка к решению ситуационных задач.</w:t>
            </w:r>
          </w:p>
        </w:tc>
      </w:tr>
      <w:tr w:rsidR="00557B95" w:rsidRPr="0062559E" w14:paraId="04FB031C"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2661C6" w14:textId="0BBEA0B7" w:rsidR="00557B95" w:rsidRPr="0062559E" w:rsidRDefault="00557B95" w:rsidP="00557B95">
            <w:pPr>
              <w:spacing w:after="0" w:line="240" w:lineRule="auto"/>
              <w:rPr>
                <w:rFonts w:ascii="Times New Roman" w:hAnsi="Times New Roman"/>
                <w:color w:val="FF0000"/>
                <w:sz w:val="24"/>
                <w:szCs w:val="24"/>
              </w:rPr>
            </w:pPr>
            <w:r w:rsidRPr="0062559E">
              <w:rPr>
                <w:rFonts w:ascii="Times New Roman" w:hAnsi="Times New Roman"/>
                <w:sz w:val="24"/>
                <w:szCs w:val="24"/>
              </w:rPr>
              <w:t>Тема 4. Современные тенденции коммерческого использования спортивных сооружений.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2B2841FB" w:rsidR="00557B95" w:rsidRPr="0062559E" w:rsidRDefault="00557B95" w:rsidP="00557B95">
            <w:pPr>
              <w:spacing w:after="0" w:line="240" w:lineRule="auto"/>
              <w:jc w:val="both"/>
              <w:rPr>
                <w:rFonts w:ascii="Times New Roman" w:eastAsia="Times New Roman" w:hAnsi="Times New Roman"/>
                <w:bCs/>
                <w:color w:val="FF0000"/>
                <w:sz w:val="24"/>
                <w:szCs w:val="24"/>
              </w:rPr>
            </w:pPr>
            <w:r w:rsidRPr="0062559E">
              <w:rPr>
                <w:rFonts w:ascii="Times New Roman" w:hAnsi="Times New Roman"/>
                <w:sz w:val="24"/>
                <w:szCs w:val="28"/>
              </w:rPr>
              <w:t>Основные службы спортивных сооружений, обслуживающие зрителей, спортсменов, гостей. Менеджмент соревнований и спортивно-зрелищных мероприятий на спортивных сооружениях. Подготовка, проведение и анализ мероприятий в спортивных сооружениях. Роль средств массовой информации в эффективности проведения спортивно-зрелищных мероприятий. Организация транспортного обслуживания мероприятий, проводимых на спортивных сооружениях, понятие логистики на спортивных сооружениях.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78082F"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xml:space="preserve">- работа с конспектом лекции;  </w:t>
            </w:r>
          </w:p>
          <w:p w14:paraId="11DED04A"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работа с электронной библиотечной системой;</w:t>
            </w:r>
          </w:p>
          <w:p w14:paraId="3202CFAE"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тестированию;</w:t>
            </w:r>
          </w:p>
          <w:p w14:paraId="30E6254C"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проблемных докладов;</w:t>
            </w:r>
          </w:p>
          <w:p w14:paraId="08319B58"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решению мини-кейса.</w:t>
            </w:r>
          </w:p>
          <w:p w14:paraId="0037EC07" w14:textId="0616B509" w:rsidR="00557B95" w:rsidRPr="0062559E" w:rsidRDefault="00557B95" w:rsidP="00557B95">
            <w:pPr>
              <w:spacing w:after="0" w:line="240" w:lineRule="auto"/>
              <w:jc w:val="both"/>
              <w:rPr>
                <w:rFonts w:ascii="Times New Roman" w:eastAsia="Arial Unicode MS" w:hAnsi="Times New Roman"/>
                <w:sz w:val="24"/>
                <w:szCs w:val="24"/>
              </w:rPr>
            </w:pPr>
          </w:p>
        </w:tc>
      </w:tr>
      <w:tr w:rsidR="00557B95" w:rsidRPr="0062559E" w14:paraId="4174AF07" w14:textId="77777777" w:rsidTr="00630F32">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8046CD" w14:textId="7221446D" w:rsidR="00557B95" w:rsidRPr="0062559E" w:rsidRDefault="00557B95" w:rsidP="00557B95">
            <w:pPr>
              <w:spacing w:after="0" w:line="240" w:lineRule="auto"/>
              <w:rPr>
                <w:rFonts w:ascii="Times New Roman" w:eastAsia="Times New Roman" w:hAnsi="Times New Roman"/>
                <w:b/>
                <w:bCs/>
                <w:sz w:val="24"/>
                <w:szCs w:val="24"/>
              </w:rPr>
            </w:pPr>
            <w:r w:rsidRPr="0062559E">
              <w:rPr>
                <w:rFonts w:ascii="Times New Roman" w:hAnsi="Times New Roman"/>
                <w:sz w:val="24"/>
                <w:szCs w:val="24"/>
              </w:rPr>
              <w:t>Тема 5. Нормативно-правовые основы функционирования и обеспечения безопасности на спортивных сооружениях.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8E094" w14:textId="014AF20D" w:rsidR="00557B95" w:rsidRPr="0062559E" w:rsidRDefault="00557B95" w:rsidP="00557B95">
            <w:pPr>
              <w:spacing w:after="0" w:line="240" w:lineRule="auto"/>
              <w:jc w:val="both"/>
              <w:rPr>
                <w:rFonts w:ascii="Times New Roman" w:hAnsi="Times New Roman"/>
                <w:bCs/>
                <w:sz w:val="24"/>
                <w:szCs w:val="24"/>
              </w:rPr>
            </w:pPr>
            <w:r w:rsidRPr="0062559E">
              <w:rPr>
                <w:rFonts w:ascii="Times New Roman" w:hAnsi="Times New Roman"/>
                <w:sz w:val="24"/>
                <w:szCs w:val="28"/>
              </w:rPr>
              <w:t>Структура правонарушений на спортивных сооружениях России. Законодательные, нормативно-правовые документы, регулирующие процесс обеспечения общественной безопасности и правопорядка на спортивных сооружениях в России и за рубежом. Ответственность, функции и должностные характеристики менеджеров по вопросам общественной безопасности и правопорядка на спортивных сооружениях.</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34984B"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xml:space="preserve">- работа с конспектом лекции;  </w:t>
            </w:r>
          </w:p>
          <w:p w14:paraId="03C3383D"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работа с электронной библиотечной системой;</w:t>
            </w:r>
          </w:p>
          <w:p w14:paraId="0ACFF6A6"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тестированию;</w:t>
            </w:r>
          </w:p>
          <w:p w14:paraId="6735E770"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контрольной работе;</w:t>
            </w:r>
          </w:p>
          <w:p w14:paraId="19FCA92D" w14:textId="77777777" w:rsidR="00557B95" w:rsidRPr="0062559E" w:rsidRDefault="00557B95" w:rsidP="00557B95">
            <w:pPr>
              <w:spacing w:after="0" w:line="240" w:lineRule="auto"/>
              <w:rPr>
                <w:rFonts w:ascii="Times New Roman" w:hAnsi="Times New Roman"/>
                <w:sz w:val="24"/>
                <w:szCs w:val="28"/>
              </w:rPr>
            </w:pPr>
            <w:r w:rsidRPr="0062559E">
              <w:rPr>
                <w:rFonts w:ascii="Times New Roman" w:hAnsi="Times New Roman"/>
                <w:sz w:val="24"/>
                <w:szCs w:val="28"/>
              </w:rPr>
              <w:t>- подготовка к групповой дискуссии.</w:t>
            </w:r>
          </w:p>
          <w:p w14:paraId="033C7582" w14:textId="77777777" w:rsidR="00557B95" w:rsidRPr="0062559E" w:rsidRDefault="00557B95" w:rsidP="00557B95">
            <w:pPr>
              <w:spacing w:after="0" w:line="240" w:lineRule="auto"/>
              <w:jc w:val="both"/>
              <w:rPr>
                <w:rFonts w:ascii="Times New Roman" w:eastAsia="Times New Roman" w:hAnsi="Times New Roman"/>
                <w:bCs/>
                <w:sz w:val="24"/>
                <w:szCs w:val="24"/>
              </w:rPr>
            </w:pPr>
          </w:p>
        </w:tc>
      </w:tr>
    </w:tbl>
    <w:p w14:paraId="2C2A7008" w14:textId="77777777" w:rsidR="001D3C83" w:rsidRPr="0062559E" w:rsidRDefault="001D3C83" w:rsidP="00F638AE">
      <w:pPr>
        <w:pStyle w:val="20"/>
        <w:spacing w:before="0" w:beforeAutospacing="0" w:after="0" w:afterAutospacing="0" w:line="360" w:lineRule="auto"/>
        <w:jc w:val="both"/>
        <w:rPr>
          <w:sz w:val="28"/>
          <w:szCs w:val="28"/>
        </w:rPr>
      </w:pPr>
      <w:bookmarkStart w:id="16" w:name="_Toc70975406"/>
    </w:p>
    <w:p w14:paraId="425A6667" w14:textId="0CB6AF2A" w:rsidR="003625A8" w:rsidRPr="0062559E" w:rsidRDefault="003625A8" w:rsidP="00F638AE">
      <w:pPr>
        <w:pStyle w:val="20"/>
        <w:spacing w:before="0" w:beforeAutospacing="0" w:after="0" w:afterAutospacing="0" w:line="360" w:lineRule="auto"/>
        <w:jc w:val="both"/>
        <w:rPr>
          <w:sz w:val="28"/>
          <w:szCs w:val="28"/>
        </w:rPr>
      </w:pPr>
      <w:r w:rsidRPr="0062559E">
        <w:rPr>
          <w:sz w:val="28"/>
          <w:szCs w:val="28"/>
        </w:rPr>
        <w:t xml:space="preserve">6.2. </w:t>
      </w:r>
      <w:r w:rsidR="002963B1" w:rsidRPr="0062559E">
        <w:rPr>
          <w:sz w:val="28"/>
          <w:szCs w:val="28"/>
        </w:rPr>
        <w:t>Перечень вопросов, заданий, тем для подготовки к текущему контролю</w:t>
      </w:r>
      <w:bookmarkEnd w:id="16"/>
      <w:r w:rsidR="002963B1" w:rsidRPr="0062559E">
        <w:rPr>
          <w:sz w:val="28"/>
          <w:szCs w:val="28"/>
        </w:rPr>
        <w:t xml:space="preserve"> </w:t>
      </w:r>
      <w:bookmarkEnd w:id="15"/>
    </w:p>
    <w:p w14:paraId="3487ED6E" w14:textId="77777777" w:rsidR="002B0DA9" w:rsidRPr="0062559E" w:rsidRDefault="002B0DA9" w:rsidP="00F638AE">
      <w:pPr>
        <w:pStyle w:val="Default"/>
        <w:spacing w:line="360" w:lineRule="auto"/>
        <w:ind w:firstLine="709"/>
        <w:jc w:val="both"/>
        <w:rPr>
          <w:rFonts w:ascii="Times New Roman" w:eastAsia="Calibri" w:hAnsi="Times New Roman" w:cs="Times New Roman"/>
          <w:iCs/>
          <w:color w:val="auto"/>
          <w:spacing w:val="-4"/>
          <w:sz w:val="4"/>
          <w:szCs w:val="28"/>
        </w:rPr>
      </w:pPr>
    </w:p>
    <w:p w14:paraId="4CB46555" w14:textId="77777777" w:rsidR="00993A72" w:rsidRPr="0062559E" w:rsidRDefault="00C17FAE" w:rsidP="00993A72">
      <w:pPr>
        <w:pStyle w:val="3"/>
        <w:spacing w:before="0" w:line="360" w:lineRule="auto"/>
        <w:ind w:firstLine="709"/>
        <w:jc w:val="both"/>
        <w:rPr>
          <w:rFonts w:ascii="Times New Roman" w:hAnsi="Times New Roman"/>
          <w:b w:val="0"/>
          <w:color w:val="auto"/>
          <w:sz w:val="28"/>
          <w:szCs w:val="28"/>
        </w:rPr>
      </w:pPr>
      <w:bookmarkStart w:id="17" w:name="_Toc70975407"/>
      <w:r w:rsidRPr="0062559E">
        <w:rPr>
          <w:rFonts w:ascii="Times New Roman" w:hAnsi="Times New Roman"/>
          <w:bCs w:val="0"/>
          <w:color w:val="auto"/>
          <w:sz w:val="28"/>
          <w:szCs w:val="28"/>
        </w:rPr>
        <w:t>6</w:t>
      </w:r>
      <w:r w:rsidR="00310C6B" w:rsidRPr="0062559E">
        <w:rPr>
          <w:rFonts w:ascii="Times New Roman" w:hAnsi="Times New Roman"/>
          <w:bCs w:val="0"/>
          <w:color w:val="auto"/>
          <w:sz w:val="28"/>
          <w:szCs w:val="28"/>
        </w:rPr>
        <w:t>.2.1. Типовые тестовые задания по дисциплине</w:t>
      </w:r>
      <w:bookmarkStart w:id="18" w:name="_Toc70975408"/>
      <w:bookmarkEnd w:id="17"/>
    </w:p>
    <w:p w14:paraId="375F6057"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1. Основным критерием классификации спортивных сооружений является:</w:t>
      </w:r>
    </w:p>
    <w:p w14:paraId="60FFC46B"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а) возможность использования спортивного сооружения для массовых мероприятий;</w:t>
      </w:r>
    </w:p>
    <w:p w14:paraId="4F1F1C67"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предназначение спортивного сооружения для физкультурно-спортивной деятельности различной целевой направленности;</w:t>
      </w:r>
    </w:p>
    <w:p w14:paraId="77918BF5"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 xml:space="preserve">в) степень комфортности на спортивных сооружениях; </w:t>
      </w:r>
    </w:p>
    <w:p w14:paraId="25B32F77"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степень безопасности зрителей на спортивных сооружениях.</w:t>
      </w:r>
    </w:p>
    <w:p w14:paraId="745BE332"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2. Понятие «сеть спортивных сооружений» означает:</w:t>
      </w:r>
    </w:p>
    <w:p w14:paraId="0427EA48"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lastRenderedPageBreak/>
        <w:t xml:space="preserve">а) сеть фитнес-клубов и фитнес-центров; </w:t>
      </w:r>
    </w:p>
    <w:p w14:paraId="0A537C0A"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спортивное сооружение и его инфраструктуру;</w:t>
      </w:r>
    </w:p>
    <w:p w14:paraId="3FCA41BB"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в) комплекс различных спортивных сооружений с единой целевой направленностью обеспечения населения возможностью для занятий физической активностью;</w:t>
      </w:r>
    </w:p>
    <w:p w14:paraId="4D488251"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комплекс спортивных залов в общеобразовательных школах.</w:t>
      </w:r>
    </w:p>
    <w:p w14:paraId="5DF14E3E"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3. Основные аспекты управления качеством на спортивных сооружениях включают в себя:</w:t>
      </w:r>
    </w:p>
    <w:p w14:paraId="0D538A8D"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а) качество выполнения физических упражнений занимающимися на спортивных объектах;</w:t>
      </w:r>
    </w:p>
    <w:p w14:paraId="58F6F785"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качество преподавания физической культуры на спортивных объектах;</w:t>
      </w:r>
    </w:p>
    <w:p w14:paraId="1582A148"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в) качество функционирования и эксплуатации спортивных сооружений;</w:t>
      </w:r>
    </w:p>
    <w:p w14:paraId="4F71F337"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качество судейства матчей на стадионах страны.</w:t>
      </w:r>
    </w:p>
    <w:p w14:paraId="5FFEFCE4"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4.Основным документом спортивного сооружения, отражающим все характеристики спортивного сооружения, является:</w:t>
      </w:r>
    </w:p>
    <w:p w14:paraId="5438ACB0"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 xml:space="preserve">а) сертификат спортивного сооружения; </w:t>
      </w:r>
    </w:p>
    <w:p w14:paraId="1D45D16D"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акт о приемке спортивного сооружения;</w:t>
      </w:r>
    </w:p>
    <w:p w14:paraId="1A80153F"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 xml:space="preserve">в) паспорт спортивного сооружения; </w:t>
      </w:r>
    </w:p>
    <w:p w14:paraId="3EBBD2C6"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акт о готовности спортивного сооружения.</w:t>
      </w:r>
    </w:p>
    <w:p w14:paraId="64973652"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5. Материально-техническая база спортивных сооружений характеризует:</w:t>
      </w:r>
    </w:p>
    <w:p w14:paraId="180BD2B7"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 xml:space="preserve">а) цену билетов на спортивно-зрелищные мероприятия; </w:t>
      </w:r>
    </w:p>
    <w:p w14:paraId="189F71AD"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заработную плату персонала спортивного сооружения;</w:t>
      </w:r>
    </w:p>
    <w:p w14:paraId="37D8C05B"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в) совокупность материальных и технических средств, обеспечивающих функционирование спортивного сооружения;</w:t>
      </w:r>
    </w:p>
    <w:p w14:paraId="115839FB"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материальное положение спортсменов и тренеров, осуществляющих деятельность на спортивных сооружениях.,</w:t>
      </w:r>
    </w:p>
    <w:p w14:paraId="39F209B9"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6. Требования к проведению международных соревнований основываются на:</w:t>
      </w:r>
    </w:p>
    <w:p w14:paraId="156BE430"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а) требованиях СМИ;</w:t>
      </w:r>
    </w:p>
    <w:p w14:paraId="671DCC8B"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требованиях болельщиков и зрителей;</w:t>
      </w:r>
    </w:p>
    <w:p w14:paraId="7D3CD8CB"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lastRenderedPageBreak/>
        <w:t>в) требованиях международных спортивных федераций;</w:t>
      </w:r>
    </w:p>
    <w:p w14:paraId="2255DDF5"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требованиях вип-гостей.</w:t>
      </w:r>
    </w:p>
    <w:p w14:paraId="47A6E104"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7. Категория спортивного сооружения соответствует:</w:t>
      </w:r>
    </w:p>
    <w:p w14:paraId="68132FC4"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а) уровню класса соревнований и массовых мероприятий спортивной направленности;</w:t>
      </w:r>
    </w:p>
    <w:p w14:paraId="431C5FD3"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спортивным разрядам спортсменов, занимающимся на спортивных сооружениях;</w:t>
      </w:r>
    </w:p>
    <w:p w14:paraId="3294F187"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в) категории работников спортивного сооружения;</w:t>
      </w:r>
    </w:p>
    <w:p w14:paraId="170293A6"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 xml:space="preserve">г) пропускной способности спортивного сооружения. </w:t>
      </w:r>
    </w:p>
    <w:p w14:paraId="31C4EA18"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8. Подготовка менеджеров для работы на спортивных сооружениях должна осуществляться:</w:t>
      </w:r>
    </w:p>
    <w:p w14:paraId="6A556E7C"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 xml:space="preserve">а) в университетах физической культуры; </w:t>
      </w:r>
    </w:p>
    <w:p w14:paraId="6A7C8E18"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б) на факультетах менеджмента в университетах;</w:t>
      </w:r>
    </w:p>
    <w:p w14:paraId="47642302"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в) в училищах олимпийской подготовки;</w:t>
      </w:r>
    </w:p>
    <w:p w14:paraId="679FD9F8" w14:textId="77777777" w:rsidR="00993A72" w:rsidRPr="0062559E" w:rsidRDefault="00993A72" w:rsidP="00993A72">
      <w:pPr>
        <w:pStyle w:val="a7"/>
        <w:shd w:val="clear" w:color="auto" w:fill="FFFFFF"/>
        <w:spacing w:before="0" w:beforeAutospacing="0" w:after="0" w:afterAutospacing="0" w:line="360" w:lineRule="auto"/>
        <w:jc w:val="both"/>
        <w:rPr>
          <w:sz w:val="28"/>
          <w:szCs w:val="28"/>
        </w:rPr>
      </w:pPr>
      <w:r w:rsidRPr="0062559E">
        <w:rPr>
          <w:sz w:val="28"/>
          <w:szCs w:val="28"/>
        </w:rPr>
        <w:t>г) на спортивных сооружениях по системе корпоративного обучения.</w:t>
      </w:r>
    </w:p>
    <w:p w14:paraId="5CB2ED27" w14:textId="6B367AA0" w:rsidR="00544B42" w:rsidRPr="0062559E" w:rsidRDefault="00544B42" w:rsidP="00993A72">
      <w:pPr>
        <w:rPr>
          <w:rFonts w:ascii="Times New Roman" w:hAnsi="Times New Roman"/>
          <w:sz w:val="28"/>
          <w:szCs w:val="28"/>
        </w:rPr>
      </w:pPr>
    </w:p>
    <w:p w14:paraId="63254A3B" w14:textId="09F25180" w:rsidR="00310C6B" w:rsidRPr="0062559E" w:rsidRDefault="00C17FAE" w:rsidP="00906B24">
      <w:pPr>
        <w:pStyle w:val="3"/>
        <w:spacing w:before="0" w:line="360" w:lineRule="auto"/>
        <w:ind w:firstLine="709"/>
        <w:rPr>
          <w:rFonts w:ascii="Times New Roman" w:hAnsi="Times New Roman"/>
          <w:b w:val="0"/>
          <w:color w:val="auto"/>
          <w:sz w:val="28"/>
          <w:szCs w:val="28"/>
        </w:rPr>
      </w:pPr>
      <w:r w:rsidRPr="0062559E">
        <w:rPr>
          <w:rFonts w:ascii="Times New Roman" w:hAnsi="Times New Roman"/>
          <w:bCs w:val="0"/>
          <w:color w:val="auto"/>
          <w:sz w:val="28"/>
          <w:szCs w:val="28"/>
        </w:rPr>
        <w:t>6</w:t>
      </w:r>
      <w:r w:rsidR="00310C6B" w:rsidRPr="0062559E">
        <w:rPr>
          <w:rFonts w:ascii="Times New Roman" w:hAnsi="Times New Roman"/>
          <w:bCs w:val="0"/>
          <w:color w:val="auto"/>
          <w:sz w:val="28"/>
          <w:szCs w:val="28"/>
        </w:rPr>
        <w:t>.2.2. Примерны</w:t>
      </w:r>
      <w:r w:rsidR="009A75BC" w:rsidRPr="0062559E">
        <w:rPr>
          <w:rFonts w:ascii="Times New Roman" w:hAnsi="Times New Roman"/>
          <w:bCs w:val="0"/>
          <w:color w:val="auto"/>
          <w:sz w:val="28"/>
          <w:szCs w:val="28"/>
        </w:rPr>
        <w:t xml:space="preserve">й перечень вопросов </w:t>
      </w:r>
      <w:bookmarkEnd w:id="18"/>
      <w:r w:rsidR="00993A72" w:rsidRPr="0062559E">
        <w:rPr>
          <w:rFonts w:ascii="Times New Roman" w:hAnsi="Times New Roman"/>
          <w:bCs w:val="0"/>
          <w:color w:val="auto"/>
          <w:sz w:val="28"/>
          <w:szCs w:val="28"/>
        </w:rPr>
        <w:t>для проектной работы</w:t>
      </w:r>
    </w:p>
    <w:p w14:paraId="76135EF4" w14:textId="77777777" w:rsidR="005065F2" w:rsidRPr="0062559E" w:rsidRDefault="005065F2" w:rsidP="005065F2">
      <w:pPr>
        <w:widowControl w:val="0"/>
        <w:spacing w:after="0" w:line="360" w:lineRule="auto"/>
        <w:ind w:firstLine="709"/>
        <w:jc w:val="both"/>
        <w:rPr>
          <w:rFonts w:ascii="Times New Roman" w:hAnsi="Times New Roman"/>
          <w:sz w:val="28"/>
          <w:szCs w:val="28"/>
        </w:rPr>
      </w:pPr>
    </w:p>
    <w:p w14:paraId="5BA3B6C7"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Понятие «стратегия» в управлении спортивными сооружениями.</w:t>
      </w:r>
    </w:p>
    <w:p w14:paraId="32A7D06D"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Место спортивных сооружений в типологии спортивных организаций.</w:t>
      </w:r>
    </w:p>
    <w:p w14:paraId="6AF3C128"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Подготовка спортивных сооружений для проведения Зимних Олимпийских Игр в Сочи в 2014 г.</w:t>
      </w:r>
    </w:p>
    <w:p w14:paraId="24461A63"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Подготовка спортивных сооружений для проведения Летней Универсиады в Казани в 2013 г.</w:t>
      </w:r>
    </w:p>
    <w:p w14:paraId="306F0F5F"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 xml:space="preserve">Подготовка спортивных сооружений для проведения Чемпионата мира по футболу в 2018 г. </w:t>
      </w:r>
    </w:p>
    <w:p w14:paraId="2FAD8D53"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Подготовка спортивных сооружений для проведения Зимней Универсиады в Красноярске в 2019 г.</w:t>
      </w:r>
    </w:p>
    <w:p w14:paraId="30136C84"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 xml:space="preserve">Направления взаимодействия спортивных сооружений с клубами </w:t>
      </w:r>
      <w:r w:rsidRPr="0062559E">
        <w:rPr>
          <w:rFonts w:ascii="Times New Roman" w:eastAsia="Times New Roman" w:hAnsi="Times New Roman"/>
          <w:sz w:val="28"/>
          <w:szCs w:val="20"/>
          <w:lang w:eastAsia="ru-RU"/>
        </w:rPr>
        <w:lastRenderedPageBreak/>
        <w:t>болельщиков.</w:t>
      </w:r>
    </w:p>
    <w:p w14:paraId="7436C2BD"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Конкурентные преимущества спортивных сооружений, использующих современные технологии строительства и эксплуатации.</w:t>
      </w:r>
    </w:p>
    <w:p w14:paraId="73D9D51A"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Механизмы поиска спонсоров для спортивных сооружений.</w:t>
      </w:r>
    </w:p>
    <w:p w14:paraId="06D13DCF"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Основные направления обеспечения безопасности на спортивных сооружениях.</w:t>
      </w:r>
    </w:p>
    <w:p w14:paraId="243CEF50"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Стандарты безопасности на спортивных сооружениях.</w:t>
      </w:r>
    </w:p>
    <w:p w14:paraId="50B5A3FB"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0"/>
          <w:lang w:eastAsia="ru-RU"/>
        </w:rPr>
        <w:t>С</w:t>
      </w:r>
      <w:r w:rsidRPr="0062559E">
        <w:rPr>
          <w:rFonts w:ascii="Times New Roman" w:eastAsia="Times New Roman" w:hAnsi="Times New Roman"/>
          <w:sz w:val="28"/>
          <w:szCs w:val="28"/>
          <w:lang w:eastAsia="ru-RU"/>
        </w:rPr>
        <w:t>портивные сооружения Древнего Рима и Древней Греции (назначение, виды спорта, особенности проектирования и эксплуатации).</w:t>
      </w:r>
    </w:p>
    <w:p w14:paraId="6360BECE"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8"/>
          <w:lang w:eastAsia="ru-RU"/>
        </w:rPr>
        <w:t>Спортивные сооружения в Средние века и в эпоху Возрождения (сравнительный анализ отношения к спорту и строительству спортивных сооружений в эти периоды).</w:t>
      </w:r>
    </w:p>
    <w:p w14:paraId="1184D0E3" w14:textId="77777777" w:rsidR="00993A72" w:rsidRPr="0062559E" w:rsidRDefault="00993A72" w:rsidP="00993A72">
      <w:pPr>
        <w:widowControl w:val="0"/>
        <w:numPr>
          <w:ilvl w:val="0"/>
          <w:numId w:val="43"/>
        </w:numPr>
        <w:autoSpaceDE w:val="0"/>
        <w:autoSpaceDN w:val="0"/>
        <w:adjustRightInd w:val="0"/>
        <w:spacing w:after="0" w:line="360" w:lineRule="auto"/>
        <w:ind w:left="0" w:firstLine="0"/>
        <w:jc w:val="both"/>
        <w:rPr>
          <w:rFonts w:ascii="Times New Roman" w:eastAsia="Times New Roman" w:hAnsi="Times New Roman"/>
          <w:sz w:val="28"/>
          <w:szCs w:val="20"/>
          <w:lang w:eastAsia="ru-RU"/>
        </w:rPr>
      </w:pPr>
      <w:r w:rsidRPr="0062559E">
        <w:rPr>
          <w:rFonts w:ascii="Times New Roman" w:eastAsia="Times New Roman" w:hAnsi="Times New Roman"/>
          <w:sz w:val="28"/>
          <w:szCs w:val="28"/>
          <w:lang w:eastAsia="ru-RU"/>
        </w:rPr>
        <w:t xml:space="preserve">Проекты спортивной архитектуры ХХ века (обзор необычных/интересных спортивных сооружений, построенных в мире в </w:t>
      </w:r>
      <w:r w:rsidRPr="0062559E">
        <w:rPr>
          <w:rFonts w:ascii="Times New Roman" w:eastAsia="Times New Roman" w:hAnsi="Times New Roman"/>
          <w:sz w:val="28"/>
          <w:szCs w:val="28"/>
          <w:lang w:val="en-US" w:eastAsia="ru-RU"/>
        </w:rPr>
        <w:t>XX</w:t>
      </w:r>
      <w:r w:rsidRPr="0062559E">
        <w:rPr>
          <w:rFonts w:ascii="Times New Roman" w:eastAsia="Times New Roman" w:hAnsi="Times New Roman"/>
          <w:sz w:val="28"/>
          <w:szCs w:val="28"/>
          <w:lang w:eastAsia="ru-RU"/>
        </w:rPr>
        <w:t xml:space="preserve"> веке).</w:t>
      </w:r>
    </w:p>
    <w:p w14:paraId="31103E9C" w14:textId="77777777" w:rsidR="00C96B71" w:rsidRPr="0062559E" w:rsidRDefault="00C96B71" w:rsidP="00C96B71">
      <w:bookmarkStart w:id="19" w:name="_Toc70975409"/>
    </w:p>
    <w:p w14:paraId="0320A42F" w14:textId="391E4DE3" w:rsidR="00310C6B" w:rsidRPr="0062559E" w:rsidRDefault="00C17FAE" w:rsidP="00906B24">
      <w:pPr>
        <w:pStyle w:val="3"/>
        <w:spacing w:before="0" w:line="360" w:lineRule="auto"/>
        <w:ind w:firstLine="709"/>
        <w:jc w:val="both"/>
        <w:rPr>
          <w:rFonts w:ascii="Times New Roman" w:hAnsi="Times New Roman"/>
          <w:b w:val="0"/>
          <w:color w:val="auto"/>
          <w:sz w:val="28"/>
          <w:szCs w:val="28"/>
        </w:rPr>
      </w:pPr>
      <w:r w:rsidRPr="0062559E">
        <w:rPr>
          <w:rFonts w:ascii="Times New Roman" w:hAnsi="Times New Roman"/>
          <w:bCs w:val="0"/>
          <w:color w:val="auto"/>
          <w:sz w:val="28"/>
          <w:szCs w:val="28"/>
        </w:rPr>
        <w:t>6</w:t>
      </w:r>
      <w:r w:rsidR="00310C6B" w:rsidRPr="0062559E">
        <w:rPr>
          <w:rFonts w:ascii="Times New Roman" w:hAnsi="Times New Roman"/>
          <w:bCs w:val="0"/>
          <w:color w:val="auto"/>
          <w:sz w:val="28"/>
          <w:szCs w:val="28"/>
        </w:rPr>
        <w:t>.2.</w:t>
      </w:r>
      <w:r w:rsidRPr="0062559E">
        <w:rPr>
          <w:rFonts w:ascii="Times New Roman" w:hAnsi="Times New Roman"/>
          <w:bCs w:val="0"/>
          <w:color w:val="auto"/>
          <w:sz w:val="28"/>
          <w:szCs w:val="28"/>
        </w:rPr>
        <w:t>3</w:t>
      </w:r>
      <w:r w:rsidR="00310C6B" w:rsidRPr="0062559E">
        <w:rPr>
          <w:rFonts w:ascii="Times New Roman" w:hAnsi="Times New Roman"/>
          <w:bCs w:val="0"/>
          <w:color w:val="auto"/>
          <w:sz w:val="28"/>
          <w:szCs w:val="28"/>
        </w:rPr>
        <w:t>. Примеры практических заданий</w:t>
      </w:r>
      <w:bookmarkEnd w:id="19"/>
    </w:p>
    <w:p w14:paraId="265C615B" w14:textId="77777777" w:rsidR="0019059F" w:rsidRPr="0062559E" w:rsidRDefault="0019059F" w:rsidP="00353FAE">
      <w:pPr>
        <w:spacing w:after="0" w:line="360" w:lineRule="auto"/>
        <w:ind w:firstLine="709"/>
        <w:jc w:val="both"/>
        <w:rPr>
          <w:rFonts w:ascii="Times New Roman" w:hAnsi="Times New Roman"/>
          <w:b/>
          <w:bCs/>
          <w:sz w:val="28"/>
          <w:szCs w:val="28"/>
        </w:rPr>
      </w:pPr>
      <w:bookmarkStart w:id="20" w:name="_Toc70975410"/>
    </w:p>
    <w:p w14:paraId="67192E82" w14:textId="5ACEDE9E" w:rsidR="00993A72" w:rsidRPr="0062559E" w:rsidRDefault="00993A72" w:rsidP="00993A72">
      <w:pPr>
        <w:spacing w:after="0" w:line="360" w:lineRule="auto"/>
        <w:ind w:firstLine="709"/>
        <w:jc w:val="both"/>
        <w:rPr>
          <w:rFonts w:ascii="Times New Roman" w:hAnsi="Times New Roman"/>
          <w:sz w:val="28"/>
          <w:szCs w:val="28"/>
        </w:rPr>
      </w:pPr>
      <w:r w:rsidRPr="0062559E">
        <w:rPr>
          <w:rFonts w:ascii="Times New Roman" w:hAnsi="Times New Roman"/>
          <w:sz w:val="28"/>
          <w:szCs w:val="28"/>
        </w:rPr>
        <w:t>Задание 1.</w:t>
      </w:r>
      <w:r w:rsidRPr="0062559E">
        <w:rPr>
          <w:rFonts w:ascii="Times New Roman" w:hAnsi="Times New Roman"/>
          <w:sz w:val="28"/>
          <w:szCs w:val="28"/>
        </w:rPr>
        <w:tab/>
        <w:t>Вы возглавили Коммерческую службу футбольного клуба Российской Премьер-Лиги из г. Москвы, в собственности которого находится вновь построенный в центре города современный стадион с подтрибунными помещениями, вместимостью 40 000 зрителей, несколько тренировочных полей (открытые и крытое), территория порядка 30га., ряд вспомогательных сооружений, включая спортивные залы, крытый каток с трибунами до 1000 зрителей. Ваша задача: описать процесс формирования Коммерческой службы, подбора и мотивации персонала, организации его работы; основные направления деятельности, включая увеличение доходов от билетной программы, в том числе продажу абонементов в ложи и скай-боксов; коммерческое использование объектов недвижимости и территории, иные способы увеличения доходной части бюджета Клуба.</w:t>
      </w:r>
    </w:p>
    <w:p w14:paraId="4C1A1841" w14:textId="0E74AF48" w:rsidR="00993A72" w:rsidRPr="0062559E" w:rsidRDefault="00993A72" w:rsidP="00993A72">
      <w:pPr>
        <w:spacing w:after="0" w:line="360" w:lineRule="auto"/>
        <w:ind w:firstLine="709"/>
        <w:jc w:val="both"/>
        <w:rPr>
          <w:rFonts w:ascii="Times New Roman" w:hAnsi="Times New Roman"/>
          <w:sz w:val="28"/>
          <w:szCs w:val="28"/>
        </w:rPr>
      </w:pPr>
      <w:r w:rsidRPr="0062559E">
        <w:rPr>
          <w:rFonts w:ascii="Times New Roman" w:hAnsi="Times New Roman"/>
          <w:sz w:val="28"/>
          <w:szCs w:val="28"/>
        </w:rPr>
        <w:lastRenderedPageBreak/>
        <w:t>Задание 2.</w:t>
      </w:r>
      <w:r w:rsidRPr="0062559E">
        <w:rPr>
          <w:rFonts w:ascii="Times New Roman" w:hAnsi="Times New Roman"/>
          <w:sz w:val="28"/>
          <w:szCs w:val="28"/>
        </w:rPr>
        <w:tab/>
        <w:t>В городе Пушкино Московской области подрядной организацией строится 3- этажный ФОК общей площадью 8500 кв. м. В настоящий момент закончен «нулевой цикл». 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арендаторов; разработать организационную схему управления и прогноз окупаемости проекта.</w:t>
      </w:r>
    </w:p>
    <w:p w14:paraId="20214617" w14:textId="7179B5E9" w:rsidR="00993A72" w:rsidRPr="0062559E" w:rsidRDefault="00993A72" w:rsidP="00993A72">
      <w:pPr>
        <w:spacing w:after="0" w:line="360" w:lineRule="auto"/>
        <w:ind w:firstLine="709"/>
        <w:jc w:val="both"/>
        <w:rPr>
          <w:rFonts w:ascii="Times New Roman" w:hAnsi="Times New Roman"/>
          <w:sz w:val="28"/>
          <w:szCs w:val="28"/>
        </w:rPr>
      </w:pPr>
      <w:r w:rsidRPr="0062559E">
        <w:rPr>
          <w:rFonts w:ascii="Times New Roman" w:hAnsi="Times New Roman"/>
          <w:sz w:val="28"/>
          <w:szCs w:val="28"/>
        </w:rPr>
        <w:t>Задание 3.</w:t>
      </w:r>
      <w:r w:rsidRPr="0062559E">
        <w:rPr>
          <w:rFonts w:ascii="Times New Roman" w:hAnsi="Times New Roman"/>
          <w:sz w:val="28"/>
          <w:szCs w:val="28"/>
        </w:rPr>
        <w:tab/>
        <w:t xml:space="preserve">Вам как руководителю спортсооружения (футбольного стадиона) поступило коммерческое предложение сдать спортивный объект в аренду для проведения концерта известного эстрадного исполнителя. Ваши действия: сбор информации, необходимой для принятия решения, решение технических вопросов, определение стоимости аренды, оформление отношений с организацией-арендатором, взаимодействие с органами государственной власти, органами охраны правопорядка, организациями, специализирующимися на охране авторских прав. </w:t>
      </w:r>
    </w:p>
    <w:p w14:paraId="4C96C00A" w14:textId="03FF67BA" w:rsidR="00993A72" w:rsidRPr="0062559E" w:rsidRDefault="00993A72" w:rsidP="00993A72">
      <w:pPr>
        <w:spacing w:after="0" w:line="360" w:lineRule="auto"/>
        <w:ind w:firstLine="709"/>
        <w:jc w:val="both"/>
        <w:rPr>
          <w:rFonts w:ascii="Times New Roman" w:hAnsi="Times New Roman"/>
          <w:sz w:val="28"/>
          <w:szCs w:val="28"/>
        </w:rPr>
      </w:pPr>
      <w:r w:rsidRPr="0062559E">
        <w:rPr>
          <w:rFonts w:ascii="Times New Roman" w:hAnsi="Times New Roman"/>
          <w:sz w:val="28"/>
          <w:szCs w:val="28"/>
        </w:rPr>
        <w:t>Задание 4.</w:t>
      </w:r>
      <w:r w:rsidRPr="0062559E">
        <w:rPr>
          <w:rFonts w:ascii="Times New Roman" w:hAnsi="Times New Roman"/>
          <w:sz w:val="28"/>
          <w:szCs w:val="28"/>
        </w:rPr>
        <w:tab/>
        <w:t>Вы получили в собственность (в долгосрочную аренду) трехэтажное здание с подвальным помещением, расположенное в центре города, которое требует косметического ремонта фасада и замену деревянного перекрытия между 2 и 3 этажами на железобетонное.  Ваша задача: Организация в подвальном помещении здания и в части первого этажа, имеющих отдельный вход, Фитнесс-клуба с целью покрыть расходы на ремонтные работы и эксплуатацию здания. Бизнес-план, выбор класса фитнесс-зала и спектра дополнительных услуг, подбор и мотивация персонала, определение стоимости услуг. Площадь части первого этажа здания – 170 кв.м., подвала – 250 кв.м. высота перекрытий - 3м.</w:t>
      </w:r>
    </w:p>
    <w:bookmarkEnd w:id="20"/>
    <w:p w14:paraId="47A7C7DC" w14:textId="77777777" w:rsidR="00DA3591" w:rsidRPr="0062559E" w:rsidRDefault="00DA3591" w:rsidP="00A75BC8">
      <w:pPr>
        <w:spacing w:after="0" w:line="360" w:lineRule="auto"/>
        <w:ind w:firstLine="709"/>
        <w:jc w:val="both"/>
        <w:rPr>
          <w:rFonts w:ascii="Times New Roman" w:hAnsi="Times New Roman"/>
          <w:sz w:val="28"/>
          <w:szCs w:val="28"/>
        </w:rPr>
      </w:pPr>
    </w:p>
    <w:p w14:paraId="70F4DBE0" w14:textId="6B0B801E" w:rsidR="00A75BC8" w:rsidRPr="0062559E" w:rsidRDefault="00A75BC8" w:rsidP="00A75BC8">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Промежуточная аттестация проводится в форме </w:t>
      </w:r>
      <w:r w:rsidR="004414A4" w:rsidRPr="0062559E">
        <w:rPr>
          <w:rFonts w:ascii="Times New Roman" w:hAnsi="Times New Roman"/>
          <w:sz w:val="28"/>
          <w:szCs w:val="28"/>
        </w:rPr>
        <w:t>экзамена</w:t>
      </w:r>
      <w:r w:rsidRPr="0062559E">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62559E" w14:paraId="59565A18" w14:textId="77777777" w:rsidTr="008B3106">
        <w:trPr>
          <w:jc w:val="center"/>
        </w:trPr>
        <w:tc>
          <w:tcPr>
            <w:tcW w:w="498" w:type="dxa"/>
            <w:shd w:val="clear" w:color="auto" w:fill="auto"/>
          </w:tcPr>
          <w:p w14:paraId="7CA4272B" w14:textId="77777777" w:rsidR="00A75BC8" w:rsidRPr="0062559E" w:rsidRDefault="00A75BC8" w:rsidP="00AC444E">
            <w:pPr>
              <w:rPr>
                <w:rFonts w:ascii="Times New Roman" w:hAnsi="Times New Roman"/>
                <w:b/>
                <w:sz w:val="28"/>
                <w:szCs w:val="28"/>
              </w:rPr>
            </w:pPr>
            <w:r w:rsidRPr="0062559E">
              <w:rPr>
                <w:rFonts w:ascii="Times New Roman" w:hAnsi="Times New Roman"/>
                <w:b/>
                <w:sz w:val="28"/>
                <w:szCs w:val="28"/>
              </w:rPr>
              <w:t>№</w:t>
            </w:r>
          </w:p>
        </w:tc>
        <w:tc>
          <w:tcPr>
            <w:tcW w:w="6237" w:type="dxa"/>
            <w:shd w:val="clear" w:color="auto" w:fill="auto"/>
          </w:tcPr>
          <w:p w14:paraId="407F9422" w14:textId="77777777" w:rsidR="00A75BC8" w:rsidRPr="0062559E" w:rsidRDefault="00A75BC8" w:rsidP="00AC444E">
            <w:pPr>
              <w:jc w:val="center"/>
              <w:rPr>
                <w:rFonts w:ascii="Times New Roman" w:hAnsi="Times New Roman"/>
                <w:b/>
                <w:sz w:val="28"/>
                <w:szCs w:val="28"/>
              </w:rPr>
            </w:pPr>
            <w:r w:rsidRPr="0062559E">
              <w:rPr>
                <w:rFonts w:ascii="Times New Roman" w:hAnsi="Times New Roman"/>
                <w:b/>
                <w:sz w:val="28"/>
                <w:szCs w:val="28"/>
              </w:rPr>
              <w:t>Вид отчетности</w:t>
            </w:r>
          </w:p>
        </w:tc>
        <w:tc>
          <w:tcPr>
            <w:tcW w:w="2587" w:type="dxa"/>
            <w:shd w:val="clear" w:color="auto" w:fill="auto"/>
          </w:tcPr>
          <w:p w14:paraId="7962AB66" w14:textId="77777777" w:rsidR="00A75BC8" w:rsidRPr="0062559E" w:rsidRDefault="00A75BC8" w:rsidP="00AC444E">
            <w:pPr>
              <w:jc w:val="center"/>
              <w:rPr>
                <w:rFonts w:ascii="Times New Roman" w:hAnsi="Times New Roman"/>
                <w:b/>
                <w:sz w:val="28"/>
                <w:szCs w:val="28"/>
              </w:rPr>
            </w:pPr>
            <w:r w:rsidRPr="0062559E">
              <w:rPr>
                <w:rFonts w:ascii="Times New Roman" w:hAnsi="Times New Roman"/>
                <w:b/>
                <w:sz w:val="28"/>
                <w:szCs w:val="28"/>
              </w:rPr>
              <w:t>Баллы</w:t>
            </w:r>
          </w:p>
        </w:tc>
      </w:tr>
      <w:tr w:rsidR="00A75BC8" w:rsidRPr="0062559E" w14:paraId="4EEB9A52" w14:textId="77777777" w:rsidTr="008B3106">
        <w:trPr>
          <w:jc w:val="center"/>
        </w:trPr>
        <w:tc>
          <w:tcPr>
            <w:tcW w:w="498" w:type="dxa"/>
            <w:shd w:val="clear" w:color="auto" w:fill="auto"/>
          </w:tcPr>
          <w:p w14:paraId="60CB363D" w14:textId="77777777" w:rsidR="00A75BC8" w:rsidRPr="0062559E" w:rsidRDefault="00A75BC8" w:rsidP="00AC444E">
            <w:pPr>
              <w:jc w:val="center"/>
              <w:rPr>
                <w:rFonts w:ascii="Times New Roman" w:hAnsi="Times New Roman"/>
                <w:sz w:val="28"/>
                <w:szCs w:val="28"/>
              </w:rPr>
            </w:pPr>
            <w:r w:rsidRPr="0062559E">
              <w:rPr>
                <w:rFonts w:ascii="Times New Roman" w:hAnsi="Times New Roman"/>
                <w:sz w:val="28"/>
                <w:szCs w:val="28"/>
              </w:rPr>
              <w:lastRenderedPageBreak/>
              <w:t>1.</w:t>
            </w:r>
          </w:p>
        </w:tc>
        <w:tc>
          <w:tcPr>
            <w:tcW w:w="6237" w:type="dxa"/>
            <w:shd w:val="clear" w:color="auto" w:fill="auto"/>
          </w:tcPr>
          <w:p w14:paraId="6EECB519" w14:textId="77777777" w:rsidR="00A75BC8" w:rsidRPr="0062559E" w:rsidRDefault="00A75BC8" w:rsidP="00AC444E">
            <w:pPr>
              <w:rPr>
                <w:rFonts w:ascii="Times New Roman" w:hAnsi="Times New Roman"/>
                <w:sz w:val="28"/>
                <w:szCs w:val="28"/>
              </w:rPr>
            </w:pPr>
            <w:r w:rsidRPr="0062559E">
              <w:rPr>
                <w:rFonts w:ascii="Times New Roman" w:hAnsi="Times New Roman"/>
                <w:sz w:val="28"/>
                <w:szCs w:val="28"/>
              </w:rPr>
              <w:t>Работа в модуле (текущий контроль)</w:t>
            </w:r>
          </w:p>
        </w:tc>
        <w:tc>
          <w:tcPr>
            <w:tcW w:w="2587" w:type="dxa"/>
            <w:shd w:val="clear" w:color="auto" w:fill="auto"/>
          </w:tcPr>
          <w:p w14:paraId="09EC725A" w14:textId="77777777" w:rsidR="00A75BC8" w:rsidRPr="0062559E" w:rsidRDefault="00A75BC8" w:rsidP="00AC444E">
            <w:pPr>
              <w:jc w:val="center"/>
              <w:rPr>
                <w:rFonts w:ascii="Times New Roman" w:hAnsi="Times New Roman"/>
                <w:sz w:val="28"/>
                <w:szCs w:val="28"/>
              </w:rPr>
            </w:pPr>
            <w:r w:rsidRPr="0062559E">
              <w:rPr>
                <w:rFonts w:ascii="Times New Roman" w:hAnsi="Times New Roman"/>
                <w:sz w:val="28"/>
                <w:szCs w:val="28"/>
              </w:rPr>
              <w:t>40</w:t>
            </w:r>
          </w:p>
        </w:tc>
      </w:tr>
      <w:tr w:rsidR="00A75BC8" w:rsidRPr="0062559E" w14:paraId="62768F81" w14:textId="77777777" w:rsidTr="008B3106">
        <w:trPr>
          <w:jc w:val="center"/>
        </w:trPr>
        <w:tc>
          <w:tcPr>
            <w:tcW w:w="498" w:type="dxa"/>
            <w:shd w:val="clear" w:color="auto" w:fill="auto"/>
          </w:tcPr>
          <w:p w14:paraId="3F8C1B66" w14:textId="77777777" w:rsidR="00A75BC8" w:rsidRPr="0062559E" w:rsidRDefault="00A75BC8" w:rsidP="00AC444E">
            <w:pPr>
              <w:jc w:val="center"/>
              <w:rPr>
                <w:rFonts w:ascii="Times New Roman" w:hAnsi="Times New Roman"/>
                <w:sz w:val="28"/>
                <w:szCs w:val="28"/>
              </w:rPr>
            </w:pPr>
            <w:r w:rsidRPr="0062559E">
              <w:rPr>
                <w:rFonts w:ascii="Times New Roman" w:hAnsi="Times New Roman"/>
                <w:sz w:val="28"/>
                <w:szCs w:val="28"/>
              </w:rPr>
              <w:t>2.</w:t>
            </w:r>
          </w:p>
        </w:tc>
        <w:tc>
          <w:tcPr>
            <w:tcW w:w="6237" w:type="dxa"/>
            <w:shd w:val="clear" w:color="auto" w:fill="auto"/>
          </w:tcPr>
          <w:p w14:paraId="7D03E933" w14:textId="394820C4" w:rsidR="00A75BC8" w:rsidRPr="0062559E" w:rsidRDefault="004414A4" w:rsidP="00415F60">
            <w:pPr>
              <w:rPr>
                <w:rFonts w:ascii="Times New Roman" w:hAnsi="Times New Roman"/>
                <w:sz w:val="28"/>
                <w:szCs w:val="28"/>
              </w:rPr>
            </w:pPr>
            <w:r w:rsidRPr="0062559E">
              <w:rPr>
                <w:rFonts w:ascii="Times New Roman" w:hAnsi="Times New Roman"/>
                <w:sz w:val="28"/>
                <w:szCs w:val="28"/>
              </w:rPr>
              <w:t>Экзамен</w:t>
            </w:r>
            <w:r w:rsidR="00A75BC8" w:rsidRPr="0062559E">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2559E" w:rsidRDefault="00A75BC8" w:rsidP="00AC444E">
            <w:pPr>
              <w:jc w:val="center"/>
              <w:rPr>
                <w:rFonts w:ascii="Times New Roman" w:hAnsi="Times New Roman"/>
                <w:sz w:val="28"/>
                <w:szCs w:val="28"/>
              </w:rPr>
            </w:pPr>
            <w:r w:rsidRPr="0062559E">
              <w:rPr>
                <w:rFonts w:ascii="Times New Roman" w:hAnsi="Times New Roman"/>
                <w:sz w:val="28"/>
                <w:szCs w:val="28"/>
              </w:rPr>
              <w:t>60</w:t>
            </w:r>
          </w:p>
        </w:tc>
      </w:tr>
      <w:tr w:rsidR="00A75BC8" w:rsidRPr="0062559E" w14:paraId="0596344E" w14:textId="77777777" w:rsidTr="008B3106">
        <w:trPr>
          <w:jc w:val="center"/>
        </w:trPr>
        <w:tc>
          <w:tcPr>
            <w:tcW w:w="498" w:type="dxa"/>
            <w:shd w:val="clear" w:color="auto" w:fill="auto"/>
          </w:tcPr>
          <w:p w14:paraId="796C454A" w14:textId="77777777" w:rsidR="00A75BC8" w:rsidRPr="0062559E" w:rsidRDefault="00A75BC8" w:rsidP="00AC444E">
            <w:pPr>
              <w:jc w:val="center"/>
              <w:rPr>
                <w:rFonts w:ascii="Times New Roman" w:hAnsi="Times New Roman"/>
                <w:sz w:val="28"/>
                <w:szCs w:val="28"/>
              </w:rPr>
            </w:pPr>
            <w:r w:rsidRPr="0062559E">
              <w:rPr>
                <w:rFonts w:ascii="Times New Roman" w:hAnsi="Times New Roman"/>
                <w:sz w:val="28"/>
                <w:szCs w:val="28"/>
              </w:rPr>
              <w:t>3.</w:t>
            </w:r>
          </w:p>
        </w:tc>
        <w:tc>
          <w:tcPr>
            <w:tcW w:w="6237" w:type="dxa"/>
            <w:shd w:val="clear" w:color="auto" w:fill="auto"/>
          </w:tcPr>
          <w:p w14:paraId="49AB2AA2" w14:textId="77777777" w:rsidR="00A75BC8" w:rsidRPr="0062559E" w:rsidRDefault="00A75BC8" w:rsidP="00AC444E">
            <w:pPr>
              <w:rPr>
                <w:rFonts w:ascii="Times New Roman" w:hAnsi="Times New Roman"/>
                <w:sz w:val="28"/>
                <w:szCs w:val="28"/>
              </w:rPr>
            </w:pPr>
            <w:r w:rsidRPr="0062559E">
              <w:rPr>
                <w:rFonts w:ascii="Times New Roman" w:hAnsi="Times New Roman"/>
                <w:sz w:val="28"/>
                <w:szCs w:val="28"/>
              </w:rPr>
              <w:t>Итого</w:t>
            </w:r>
          </w:p>
        </w:tc>
        <w:tc>
          <w:tcPr>
            <w:tcW w:w="2587" w:type="dxa"/>
            <w:shd w:val="clear" w:color="auto" w:fill="auto"/>
          </w:tcPr>
          <w:p w14:paraId="468F6158" w14:textId="77777777" w:rsidR="00A75BC8" w:rsidRPr="0062559E" w:rsidRDefault="00A75BC8" w:rsidP="00AC444E">
            <w:pPr>
              <w:jc w:val="center"/>
              <w:rPr>
                <w:rFonts w:ascii="Times New Roman" w:hAnsi="Times New Roman"/>
                <w:sz w:val="28"/>
                <w:szCs w:val="28"/>
              </w:rPr>
            </w:pPr>
            <w:r w:rsidRPr="0062559E">
              <w:rPr>
                <w:rFonts w:ascii="Times New Roman" w:hAnsi="Times New Roman"/>
                <w:sz w:val="28"/>
                <w:szCs w:val="28"/>
              </w:rPr>
              <w:t>100</w:t>
            </w:r>
          </w:p>
        </w:tc>
      </w:tr>
    </w:tbl>
    <w:p w14:paraId="74FC702D" w14:textId="77777777" w:rsidR="009D3BF9" w:rsidRPr="0062559E" w:rsidRDefault="009D3BF9" w:rsidP="00B17AB5">
      <w:pPr>
        <w:shd w:val="clear" w:color="auto" w:fill="FFFFFF"/>
        <w:tabs>
          <w:tab w:val="left" w:pos="187"/>
          <w:tab w:val="left" w:pos="9214"/>
        </w:tabs>
        <w:spacing w:after="0" w:line="360" w:lineRule="auto"/>
        <w:ind w:firstLine="567"/>
        <w:jc w:val="both"/>
        <w:rPr>
          <w:rFonts w:ascii="Times New Roman" w:hAnsi="Times New Roman"/>
          <w:bCs/>
          <w:sz w:val="28"/>
          <w:szCs w:val="28"/>
        </w:rPr>
      </w:pPr>
      <w:r w:rsidRPr="0062559E">
        <w:rPr>
          <w:rFonts w:ascii="Times New Roman" w:hAnsi="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05FC050E" w14:textId="77777777" w:rsidR="00A60BF2" w:rsidRPr="0062559E"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2559E" w:rsidRDefault="00A112AE" w:rsidP="001E3439">
      <w:pPr>
        <w:pStyle w:val="1"/>
        <w:spacing w:before="0" w:after="0" w:line="360" w:lineRule="auto"/>
        <w:ind w:firstLine="709"/>
        <w:jc w:val="both"/>
        <w:rPr>
          <w:rFonts w:ascii="Times New Roman" w:hAnsi="Times New Roman" w:cs="Times New Roman"/>
          <w:sz w:val="28"/>
          <w:szCs w:val="28"/>
        </w:rPr>
      </w:pPr>
      <w:bookmarkStart w:id="21" w:name="_Toc70975411"/>
      <w:bookmarkStart w:id="22" w:name="_Toc421660307"/>
      <w:r w:rsidRPr="0062559E">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2559E">
        <w:rPr>
          <w:rFonts w:ascii="Times New Roman" w:hAnsi="Times New Roman" w:cs="Times New Roman"/>
          <w:sz w:val="28"/>
          <w:szCs w:val="28"/>
        </w:rPr>
        <w:t xml:space="preserve">по </w:t>
      </w:r>
      <w:r w:rsidRPr="0062559E">
        <w:rPr>
          <w:rFonts w:ascii="Times New Roman" w:hAnsi="Times New Roman" w:cs="Times New Roman"/>
          <w:sz w:val="28"/>
          <w:szCs w:val="28"/>
        </w:rPr>
        <w:t>дисциплин</w:t>
      </w:r>
      <w:r w:rsidR="00C76B89" w:rsidRPr="0062559E">
        <w:rPr>
          <w:rFonts w:ascii="Times New Roman" w:hAnsi="Times New Roman" w:cs="Times New Roman"/>
          <w:sz w:val="28"/>
          <w:szCs w:val="28"/>
        </w:rPr>
        <w:t>е</w:t>
      </w:r>
      <w:bookmarkEnd w:id="21"/>
      <w:r w:rsidRPr="0062559E">
        <w:rPr>
          <w:rFonts w:ascii="Times New Roman" w:hAnsi="Times New Roman" w:cs="Times New Roman"/>
          <w:sz w:val="28"/>
          <w:szCs w:val="28"/>
        </w:rPr>
        <w:t xml:space="preserve"> </w:t>
      </w:r>
      <w:bookmarkEnd w:id="22"/>
    </w:p>
    <w:p w14:paraId="16D19796" w14:textId="2285181C" w:rsidR="009B7A42" w:rsidRPr="0062559E" w:rsidRDefault="00A112AE" w:rsidP="008C4C14">
      <w:pPr>
        <w:spacing w:after="0" w:line="360" w:lineRule="auto"/>
        <w:ind w:firstLine="709"/>
        <w:jc w:val="both"/>
        <w:rPr>
          <w:rFonts w:ascii="Times New Roman" w:hAnsi="Times New Roman"/>
          <w:iCs/>
          <w:color w:val="000000"/>
          <w:spacing w:val="-4"/>
          <w:sz w:val="28"/>
          <w:szCs w:val="28"/>
        </w:rPr>
      </w:pPr>
      <w:r w:rsidRPr="0062559E">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2559E">
        <w:rPr>
          <w:rFonts w:ascii="Times New Roman" w:hAnsi="Times New Roman"/>
          <w:iCs/>
          <w:color w:val="000000"/>
          <w:spacing w:val="-4"/>
          <w:sz w:val="28"/>
          <w:szCs w:val="28"/>
        </w:rPr>
        <w:t xml:space="preserve"> «</w:t>
      </w:r>
      <w:r w:rsidR="00F61C10" w:rsidRPr="0062559E">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62559E">
        <w:rPr>
          <w:rFonts w:ascii="Times New Roman" w:hAnsi="Times New Roman"/>
          <w:iCs/>
          <w:color w:val="000000"/>
          <w:spacing w:val="-4"/>
          <w:sz w:val="28"/>
          <w:szCs w:val="28"/>
        </w:rPr>
        <w:t>.</w:t>
      </w:r>
    </w:p>
    <w:p w14:paraId="0FD6ACC4" w14:textId="4C84CEF5" w:rsidR="00873979" w:rsidRPr="0062559E" w:rsidRDefault="00873979" w:rsidP="00873979">
      <w:pPr>
        <w:spacing w:after="0" w:line="360" w:lineRule="auto"/>
        <w:ind w:firstLine="709"/>
        <w:jc w:val="right"/>
        <w:rPr>
          <w:rFonts w:ascii="Times New Roman" w:hAnsi="Times New Roman"/>
          <w:iCs/>
          <w:color w:val="000000"/>
          <w:spacing w:val="-4"/>
          <w:sz w:val="24"/>
          <w:szCs w:val="24"/>
        </w:rPr>
      </w:pPr>
      <w:r w:rsidRPr="0062559E">
        <w:rPr>
          <w:rFonts w:ascii="Times New Roman" w:hAnsi="Times New Roman"/>
          <w:iCs/>
          <w:color w:val="000000"/>
          <w:spacing w:val="-4"/>
          <w:sz w:val="24"/>
          <w:szCs w:val="24"/>
        </w:rPr>
        <w:t xml:space="preserve">Таблица </w:t>
      </w:r>
      <w:r w:rsidR="00C06CD5" w:rsidRPr="0062559E">
        <w:rPr>
          <w:rFonts w:ascii="Times New Roman" w:hAnsi="Times New Roman"/>
          <w:iCs/>
          <w:color w:val="000000"/>
          <w:spacing w:val="-4"/>
          <w:sz w:val="24"/>
          <w:szCs w:val="24"/>
        </w:rPr>
        <w:t>5</w:t>
      </w:r>
    </w:p>
    <w:tbl>
      <w:tblPr>
        <w:tblStyle w:val="af4"/>
        <w:tblW w:w="10314" w:type="dxa"/>
        <w:tblLayout w:type="fixed"/>
        <w:tblLook w:val="04A0" w:firstRow="1" w:lastRow="0" w:firstColumn="1" w:lastColumn="0" w:noHBand="0" w:noVBand="1"/>
      </w:tblPr>
      <w:tblGrid>
        <w:gridCol w:w="2093"/>
        <w:gridCol w:w="1984"/>
        <w:gridCol w:w="2127"/>
        <w:gridCol w:w="4110"/>
      </w:tblGrid>
      <w:tr w:rsidR="002B7B70" w:rsidRPr="0062559E" w14:paraId="423C3476" w14:textId="77777777" w:rsidTr="00813F36">
        <w:tc>
          <w:tcPr>
            <w:tcW w:w="2093" w:type="dxa"/>
          </w:tcPr>
          <w:p w14:paraId="23CFE6A3" w14:textId="77777777" w:rsidR="00873979" w:rsidRPr="0062559E" w:rsidRDefault="00873979" w:rsidP="00AD4F08">
            <w:pPr>
              <w:spacing w:after="0" w:line="240" w:lineRule="auto"/>
              <w:jc w:val="center"/>
              <w:rPr>
                <w:rFonts w:ascii="Times New Roman" w:hAnsi="Times New Roman"/>
                <w:b/>
              </w:rPr>
            </w:pPr>
            <w:r w:rsidRPr="0062559E">
              <w:rPr>
                <w:rFonts w:ascii="Times New Roman" w:hAnsi="Times New Roman"/>
                <w:b/>
              </w:rPr>
              <w:t>Наименование компетенции</w:t>
            </w:r>
          </w:p>
        </w:tc>
        <w:tc>
          <w:tcPr>
            <w:tcW w:w="1984" w:type="dxa"/>
          </w:tcPr>
          <w:p w14:paraId="79CFB040" w14:textId="77777777" w:rsidR="00873979" w:rsidRPr="0062559E" w:rsidRDefault="00873979" w:rsidP="00AD4F08">
            <w:pPr>
              <w:spacing w:after="0" w:line="240" w:lineRule="auto"/>
              <w:jc w:val="center"/>
              <w:rPr>
                <w:rFonts w:ascii="Times New Roman" w:hAnsi="Times New Roman"/>
                <w:b/>
              </w:rPr>
            </w:pPr>
            <w:r w:rsidRPr="0062559E">
              <w:rPr>
                <w:rFonts w:ascii="Times New Roman" w:hAnsi="Times New Roman"/>
                <w:b/>
              </w:rPr>
              <w:t>Наименование  индикаторов достижения компетенции</w:t>
            </w:r>
          </w:p>
        </w:tc>
        <w:tc>
          <w:tcPr>
            <w:tcW w:w="2127" w:type="dxa"/>
          </w:tcPr>
          <w:p w14:paraId="2FA98F49" w14:textId="77777777" w:rsidR="00873979" w:rsidRPr="0062559E" w:rsidRDefault="00873979" w:rsidP="00AD4F08">
            <w:pPr>
              <w:spacing w:after="0" w:line="240" w:lineRule="auto"/>
              <w:jc w:val="center"/>
              <w:rPr>
                <w:rFonts w:ascii="Times New Roman" w:hAnsi="Times New Roman"/>
                <w:b/>
              </w:rPr>
            </w:pPr>
            <w:r w:rsidRPr="0062559E">
              <w:rPr>
                <w:rFonts w:ascii="Times New Roman" w:hAnsi="Times New Roman"/>
                <w:b/>
              </w:rPr>
              <w:t>Результаты обучения (умения и знания), соотнесенные с индикаторами достижения компетенции</w:t>
            </w:r>
          </w:p>
        </w:tc>
        <w:tc>
          <w:tcPr>
            <w:tcW w:w="4110" w:type="dxa"/>
          </w:tcPr>
          <w:p w14:paraId="16EAA157" w14:textId="77777777" w:rsidR="00873979" w:rsidRPr="0062559E" w:rsidRDefault="00873979" w:rsidP="00AD4F08">
            <w:pPr>
              <w:spacing w:after="0" w:line="240" w:lineRule="auto"/>
              <w:jc w:val="center"/>
              <w:rPr>
                <w:rFonts w:ascii="Times New Roman" w:hAnsi="Times New Roman"/>
                <w:b/>
              </w:rPr>
            </w:pPr>
            <w:r w:rsidRPr="0062559E">
              <w:rPr>
                <w:rFonts w:ascii="Times New Roman" w:hAnsi="Times New Roman"/>
                <w:b/>
              </w:rPr>
              <w:t>Типовые контрольные задания</w:t>
            </w:r>
          </w:p>
        </w:tc>
      </w:tr>
      <w:tr w:rsidR="00646857" w:rsidRPr="0062559E" w14:paraId="455763D2" w14:textId="77777777" w:rsidTr="00813F36">
        <w:tc>
          <w:tcPr>
            <w:tcW w:w="2093" w:type="dxa"/>
          </w:tcPr>
          <w:p w14:paraId="1C5D3FC2" w14:textId="77777777" w:rsidR="00646857" w:rsidRPr="0062559E" w:rsidRDefault="00646857" w:rsidP="00AD4F08">
            <w:pPr>
              <w:spacing w:after="0" w:line="240" w:lineRule="auto"/>
              <w:rPr>
                <w:rFonts w:ascii="Times New Roman" w:hAnsi="Times New Roman"/>
              </w:rPr>
            </w:pPr>
            <w:r w:rsidRPr="0062559E">
              <w:rPr>
                <w:rFonts w:ascii="Times New Roman" w:hAnsi="Times New Roman"/>
              </w:rPr>
              <w:t xml:space="preserve">ПК-3 </w:t>
            </w:r>
          </w:p>
          <w:p w14:paraId="3E09A290" w14:textId="4063BFA8" w:rsidR="00646857" w:rsidRPr="0062559E" w:rsidRDefault="00646857" w:rsidP="00AD4F08">
            <w:pPr>
              <w:spacing w:after="0" w:line="240" w:lineRule="auto"/>
              <w:rPr>
                <w:rFonts w:ascii="Times New Roman" w:hAnsi="Times New Roman"/>
              </w:rPr>
            </w:pPr>
            <w:r w:rsidRPr="0062559E">
              <w:rPr>
                <w:rFonts w:ascii="Times New Roman" w:hAnsi="Times New Roman"/>
              </w:rPr>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w:t>
            </w:r>
          </w:p>
        </w:tc>
        <w:tc>
          <w:tcPr>
            <w:tcW w:w="1984" w:type="dxa"/>
          </w:tcPr>
          <w:p w14:paraId="4F33AD53" w14:textId="200469F1" w:rsidR="00646857" w:rsidRPr="0062559E" w:rsidRDefault="00646857" w:rsidP="00AD4F08">
            <w:pPr>
              <w:tabs>
                <w:tab w:val="left" w:pos="540"/>
              </w:tabs>
              <w:spacing w:after="0" w:line="240" w:lineRule="auto"/>
              <w:contextualSpacing/>
              <w:jc w:val="both"/>
              <w:rPr>
                <w:rFonts w:ascii="Times New Roman" w:hAnsi="Times New Roman"/>
              </w:rPr>
            </w:pPr>
            <w:r w:rsidRPr="0062559E">
              <w:rPr>
                <w:rFonts w:ascii="Times New Roman" w:hAnsi="Times New Roman"/>
              </w:rPr>
              <w:t>1. Использует понятия и принципы проектного управления для выделения показателей, необходимых для корректной оценки деятельности фирмы и обес</w:t>
            </w:r>
            <w:r w:rsidR="00813F36" w:rsidRPr="0062559E">
              <w:rPr>
                <w:rFonts w:ascii="Times New Roman" w:hAnsi="Times New Roman"/>
              </w:rPr>
              <w:t>печения ее конкурентоспособности</w:t>
            </w:r>
          </w:p>
          <w:p w14:paraId="12AE46CE" w14:textId="11414176" w:rsidR="00646857" w:rsidRPr="0062559E" w:rsidRDefault="00646857" w:rsidP="00AD4F08">
            <w:pPr>
              <w:spacing w:after="0" w:line="240" w:lineRule="auto"/>
              <w:jc w:val="both"/>
              <w:rPr>
                <w:rFonts w:ascii="Times New Roman" w:hAnsi="Times New Roman"/>
              </w:rPr>
            </w:pPr>
          </w:p>
        </w:tc>
        <w:tc>
          <w:tcPr>
            <w:tcW w:w="2127" w:type="dxa"/>
          </w:tcPr>
          <w:p w14:paraId="532836E0" w14:textId="77777777" w:rsidR="00646857" w:rsidRPr="0062559E" w:rsidRDefault="00646857" w:rsidP="00AD4F08">
            <w:pPr>
              <w:tabs>
                <w:tab w:val="left" w:pos="540"/>
              </w:tabs>
              <w:spacing w:after="0" w:line="240" w:lineRule="auto"/>
              <w:contextualSpacing/>
              <w:jc w:val="both"/>
              <w:rPr>
                <w:rFonts w:ascii="Times New Roman" w:hAnsi="Times New Roman"/>
              </w:rPr>
            </w:pPr>
            <w:r w:rsidRPr="0062559E">
              <w:rPr>
                <w:rFonts w:ascii="Times New Roman" w:hAnsi="Times New Roman"/>
              </w:rPr>
              <w:t xml:space="preserve">- Знать: понятия и принципы проектного управления спортивными сооружениями. </w:t>
            </w:r>
          </w:p>
          <w:p w14:paraId="0002C7CD" w14:textId="220DE29F" w:rsidR="00646857" w:rsidRPr="0062559E" w:rsidRDefault="00646857" w:rsidP="00AD4F08">
            <w:pPr>
              <w:tabs>
                <w:tab w:val="left" w:pos="540"/>
              </w:tabs>
              <w:spacing w:after="0" w:line="240" w:lineRule="auto"/>
              <w:contextualSpacing/>
              <w:jc w:val="both"/>
              <w:rPr>
                <w:rFonts w:ascii="Times New Roman" w:hAnsi="Times New Roman"/>
              </w:rPr>
            </w:pPr>
            <w:r w:rsidRPr="0062559E">
              <w:rPr>
                <w:rFonts w:ascii="Times New Roman" w:hAnsi="Times New Roman"/>
              </w:rPr>
              <w:t>- Уметь: использовать полученные знания для корректной оценки деятельности организации, управляющей спортивными сооружениями, и обеспечения их конкурентоспособности.</w:t>
            </w:r>
          </w:p>
        </w:tc>
        <w:tc>
          <w:tcPr>
            <w:tcW w:w="4110" w:type="dxa"/>
          </w:tcPr>
          <w:p w14:paraId="07DEC7FA" w14:textId="77777777" w:rsidR="00C3421C" w:rsidRPr="0062559E" w:rsidRDefault="00C3421C" w:rsidP="00AD4F08">
            <w:pPr>
              <w:spacing w:after="0" w:line="240" w:lineRule="auto"/>
              <w:jc w:val="center"/>
              <w:rPr>
                <w:rFonts w:ascii="Times New Roman" w:hAnsi="Times New Roman"/>
                <w:b/>
              </w:rPr>
            </w:pPr>
            <w:r w:rsidRPr="0062559E">
              <w:rPr>
                <w:rFonts w:ascii="Times New Roman" w:hAnsi="Times New Roman"/>
                <w:b/>
              </w:rPr>
              <w:t>Задание 1</w:t>
            </w:r>
          </w:p>
          <w:p w14:paraId="08AA65F1" w14:textId="77777777" w:rsidR="00C3421C" w:rsidRPr="0062559E" w:rsidRDefault="00C3421C" w:rsidP="00AD4F08">
            <w:pPr>
              <w:suppressAutoHyphens/>
              <w:spacing w:after="0" w:line="240" w:lineRule="auto"/>
              <w:contextualSpacing/>
              <w:jc w:val="both"/>
              <w:rPr>
                <w:rFonts w:ascii="Times New Roman" w:hAnsi="Times New Roman"/>
                <w:color w:val="000000"/>
                <w:lang w:eastAsia="ar-SA"/>
              </w:rPr>
            </w:pPr>
            <w:r w:rsidRPr="0062559E">
              <w:rPr>
                <w:rFonts w:ascii="Times New Roman" w:hAnsi="Times New Roman"/>
                <w:color w:val="000000"/>
                <w:lang w:eastAsia="ar-SA"/>
              </w:rPr>
              <w:t>Дать характеристику показателей мониторинга взаимодействия спортивных сооружений с окружающей средой.</w:t>
            </w:r>
          </w:p>
          <w:p w14:paraId="0C1570CC" w14:textId="77777777" w:rsidR="00C3421C" w:rsidRPr="0062559E" w:rsidRDefault="00C3421C" w:rsidP="00AD4F08">
            <w:pPr>
              <w:spacing w:after="0" w:line="240" w:lineRule="auto"/>
              <w:jc w:val="center"/>
              <w:rPr>
                <w:rFonts w:ascii="Times New Roman" w:hAnsi="Times New Roman"/>
                <w:b/>
              </w:rPr>
            </w:pPr>
            <w:r w:rsidRPr="0062559E">
              <w:rPr>
                <w:rFonts w:ascii="Times New Roman" w:hAnsi="Times New Roman"/>
                <w:b/>
              </w:rPr>
              <w:t>Задание 2</w:t>
            </w:r>
          </w:p>
          <w:p w14:paraId="2D94F5F6" w14:textId="77777777" w:rsidR="00C3421C" w:rsidRPr="0062559E" w:rsidRDefault="00C3421C" w:rsidP="00C61A1E">
            <w:pPr>
              <w:pStyle w:val="a7"/>
              <w:shd w:val="clear" w:color="auto" w:fill="FFFFFF"/>
              <w:spacing w:before="0" w:beforeAutospacing="0" w:after="0" w:afterAutospacing="0"/>
              <w:jc w:val="both"/>
              <w:rPr>
                <w:sz w:val="22"/>
                <w:szCs w:val="22"/>
              </w:rPr>
            </w:pPr>
            <w:r w:rsidRPr="0062559E">
              <w:rPr>
                <w:sz w:val="22"/>
                <w:szCs w:val="22"/>
              </w:rPr>
              <w:t>Основным документом спортивного сооружения, отражающим все характеристики спортивного сооружения, является:</w:t>
            </w:r>
          </w:p>
          <w:p w14:paraId="46ACAC84" w14:textId="77777777" w:rsidR="00C3421C" w:rsidRPr="0062559E" w:rsidRDefault="00C3421C" w:rsidP="00C61A1E">
            <w:pPr>
              <w:pStyle w:val="a7"/>
              <w:shd w:val="clear" w:color="auto" w:fill="FFFFFF"/>
              <w:spacing w:before="0" w:beforeAutospacing="0" w:after="0" w:afterAutospacing="0"/>
              <w:jc w:val="both"/>
              <w:rPr>
                <w:sz w:val="22"/>
                <w:szCs w:val="22"/>
              </w:rPr>
            </w:pPr>
            <w:r w:rsidRPr="0062559E">
              <w:rPr>
                <w:sz w:val="22"/>
                <w:szCs w:val="22"/>
              </w:rPr>
              <w:t xml:space="preserve">а) сертификат спортивного сооружения; </w:t>
            </w:r>
          </w:p>
          <w:p w14:paraId="69632F19" w14:textId="77777777" w:rsidR="00C3421C" w:rsidRPr="0062559E" w:rsidRDefault="00C3421C" w:rsidP="00C61A1E">
            <w:pPr>
              <w:pStyle w:val="a7"/>
              <w:shd w:val="clear" w:color="auto" w:fill="FFFFFF"/>
              <w:spacing w:before="0" w:beforeAutospacing="0" w:after="0" w:afterAutospacing="0"/>
              <w:jc w:val="both"/>
              <w:rPr>
                <w:sz w:val="22"/>
                <w:szCs w:val="22"/>
              </w:rPr>
            </w:pPr>
            <w:r w:rsidRPr="0062559E">
              <w:rPr>
                <w:sz w:val="22"/>
                <w:szCs w:val="22"/>
              </w:rPr>
              <w:t>б) акт о приемке спортивного сооружения;</w:t>
            </w:r>
          </w:p>
          <w:p w14:paraId="1D12C88C" w14:textId="77777777" w:rsidR="00C3421C" w:rsidRPr="0062559E" w:rsidRDefault="00C3421C" w:rsidP="00C61A1E">
            <w:pPr>
              <w:pStyle w:val="a7"/>
              <w:shd w:val="clear" w:color="auto" w:fill="FFFFFF"/>
              <w:spacing w:before="0" w:beforeAutospacing="0" w:after="0" w:afterAutospacing="0"/>
              <w:jc w:val="both"/>
              <w:rPr>
                <w:sz w:val="22"/>
                <w:szCs w:val="22"/>
              </w:rPr>
            </w:pPr>
            <w:r w:rsidRPr="0062559E">
              <w:rPr>
                <w:sz w:val="22"/>
                <w:szCs w:val="22"/>
              </w:rPr>
              <w:t xml:space="preserve">в) паспорт спортивного сооружения; </w:t>
            </w:r>
          </w:p>
          <w:p w14:paraId="74A45D00" w14:textId="77777777" w:rsidR="00C3421C" w:rsidRPr="0062559E" w:rsidRDefault="00C3421C" w:rsidP="00C61A1E">
            <w:pPr>
              <w:pStyle w:val="a7"/>
              <w:shd w:val="clear" w:color="auto" w:fill="FFFFFF"/>
              <w:spacing w:before="0" w:beforeAutospacing="0" w:after="0" w:afterAutospacing="0"/>
              <w:jc w:val="both"/>
              <w:rPr>
                <w:sz w:val="22"/>
                <w:szCs w:val="22"/>
              </w:rPr>
            </w:pPr>
            <w:r w:rsidRPr="0062559E">
              <w:rPr>
                <w:sz w:val="22"/>
                <w:szCs w:val="22"/>
              </w:rPr>
              <w:t>г) акт о готовности спортивного сооружения.</w:t>
            </w:r>
          </w:p>
          <w:p w14:paraId="6090C767" w14:textId="77777777" w:rsidR="00C3421C" w:rsidRPr="0062559E" w:rsidRDefault="00C3421C" w:rsidP="00AD4F08">
            <w:pPr>
              <w:spacing w:after="0" w:line="240" w:lineRule="auto"/>
              <w:jc w:val="center"/>
              <w:rPr>
                <w:rFonts w:ascii="Times New Roman" w:hAnsi="Times New Roman"/>
                <w:b/>
              </w:rPr>
            </w:pPr>
            <w:r w:rsidRPr="0062559E">
              <w:rPr>
                <w:rFonts w:ascii="Times New Roman" w:hAnsi="Times New Roman"/>
                <w:b/>
              </w:rPr>
              <w:t>Задание 3</w:t>
            </w:r>
          </w:p>
          <w:p w14:paraId="2D3EA4BE" w14:textId="77777777" w:rsidR="00C3421C" w:rsidRPr="0062559E" w:rsidRDefault="00C3421C" w:rsidP="00AD4F08">
            <w:pPr>
              <w:spacing w:after="0" w:line="240" w:lineRule="auto"/>
              <w:jc w:val="both"/>
              <w:rPr>
                <w:rFonts w:ascii="Times New Roman" w:hAnsi="Times New Roman"/>
              </w:rPr>
            </w:pPr>
            <w:r w:rsidRPr="0062559E">
              <w:rPr>
                <w:rFonts w:ascii="Times New Roman" w:hAnsi="Times New Roman"/>
              </w:rPr>
              <w:t>Вы возглавили Коммерческую службу футбольного клуба Российской Премьер-</w:t>
            </w:r>
            <w:r w:rsidRPr="0062559E">
              <w:rPr>
                <w:rFonts w:ascii="Times New Roman" w:hAnsi="Times New Roman"/>
              </w:rPr>
              <w:lastRenderedPageBreak/>
              <w:t>Лиги из г. Москвы, в собственности которого находится вновь построенный в центре города современный стадион с подтрибунными помещениями, вместимостью 40 000 зрителей, несколько тренировочных полей (открытые и крытое), территория порядка 30га., ряд вспомогательных сооружений, включая спортивные залы, крытый каток с трибунами до 1000 зрителей.</w:t>
            </w:r>
          </w:p>
          <w:p w14:paraId="1D7C51B6" w14:textId="3B2CAEA4" w:rsidR="00646857" w:rsidRPr="0062559E" w:rsidRDefault="00C3421C" w:rsidP="00AD4F08">
            <w:pPr>
              <w:tabs>
                <w:tab w:val="num" w:pos="0"/>
              </w:tabs>
              <w:spacing w:after="0" w:line="240" w:lineRule="auto"/>
              <w:jc w:val="both"/>
              <w:rPr>
                <w:rFonts w:ascii="Times New Roman" w:hAnsi="Times New Roman"/>
              </w:rPr>
            </w:pPr>
            <w:r w:rsidRPr="0062559E">
              <w:rPr>
                <w:rFonts w:ascii="Times New Roman" w:hAnsi="Times New Roman"/>
              </w:rPr>
              <w:t>Ваша задача: описать процесс формирования Коммерческой службы, подбора и мотивации персонала, организации его работы; основные направления деятельности, включая увеличение доходов от билетной программы, в том числе продажу абонементов в ложи и скай-боксов; коммерческое использование объектов недвижимости и территории, иные способы увеличения доходной части бюджета Клуба.</w:t>
            </w:r>
          </w:p>
        </w:tc>
      </w:tr>
      <w:tr w:rsidR="002B7B70" w:rsidRPr="0062559E" w14:paraId="58F9B6B0" w14:textId="77777777" w:rsidTr="00813F36">
        <w:tc>
          <w:tcPr>
            <w:tcW w:w="2093" w:type="dxa"/>
          </w:tcPr>
          <w:p w14:paraId="449D4BAD" w14:textId="77777777" w:rsidR="005E44EE" w:rsidRPr="0062559E" w:rsidRDefault="005E44EE" w:rsidP="00AD4F08">
            <w:pPr>
              <w:spacing w:after="0" w:line="240" w:lineRule="auto"/>
              <w:jc w:val="both"/>
              <w:rPr>
                <w:rFonts w:ascii="Times New Roman" w:hAnsi="Times New Roman"/>
              </w:rPr>
            </w:pPr>
          </w:p>
        </w:tc>
        <w:tc>
          <w:tcPr>
            <w:tcW w:w="1984" w:type="dxa"/>
          </w:tcPr>
          <w:p w14:paraId="6F340B61" w14:textId="3BF0FEC7" w:rsidR="00E85383" w:rsidRPr="0062559E" w:rsidRDefault="00E85383" w:rsidP="00AD4F08">
            <w:pPr>
              <w:tabs>
                <w:tab w:val="left" w:pos="540"/>
              </w:tabs>
              <w:spacing w:after="0" w:line="240" w:lineRule="auto"/>
              <w:contextualSpacing/>
              <w:jc w:val="both"/>
              <w:rPr>
                <w:rFonts w:ascii="Times New Roman" w:hAnsi="Times New Roman"/>
              </w:rPr>
            </w:pPr>
            <w:r w:rsidRPr="0062559E">
              <w:rPr>
                <w:rFonts w:ascii="Times New Roman" w:hAnsi="Times New Roman"/>
              </w:rPr>
              <w:t>2. Демонстрирует навыки разработки и внедрения системы сбалансированных показателей для конкретной организации.</w:t>
            </w:r>
          </w:p>
          <w:p w14:paraId="616D0443" w14:textId="28480D54" w:rsidR="005E44EE" w:rsidRPr="0062559E" w:rsidRDefault="005E44EE" w:rsidP="00AD4F08">
            <w:pPr>
              <w:spacing w:after="0" w:line="240" w:lineRule="auto"/>
              <w:rPr>
                <w:rFonts w:ascii="Times New Roman" w:hAnsi="Times New Roman"/>
              </w:rPr>
            </w:pPr>
          </w:p>
        </w:tc>
        <w:tc>
          <w:tcPr>
            <w:tcW w:w="2127" w:type="dxa"/>
          </w:tcPr>
          <w:p w14:paraId="5B443FB8" w14:textId="77777777" w:rsidR="00E85383" w:rsidRPr="0062559E" w:rsidRDefault="00E85383" w:rsidP="00AD4F08">
            <w:pPr>
              <w:tabs>
                <w:tab w:val="left" w:pos="540"/>
              </w:tabs>
              <w:spacing w:after="0" w:line="240" w:lineRule="auto"/>
              <w:contextualSpacing/>
              <w:jc w:val="both"/>
              <w:rPr>
                <w:rFonts w:ascii="Times New Roman" w:hAnsi="Times New Roman"/>
              </w:rPr>
            </w:pPr>
            <w:r w:rsidRPr="0062559E">
              <w:rPr>
                <w:rFonts w:ascii="Times New Roman" w:hAnsi="Times New Roman"/>
              </w:rPr>
              <w:t>- Знать: аспекты устойчивого развития организации и осуществления процессов управления спортивными сооружениями.</w:t>
            </w:r>
          </w:p>
          <w:p w14:paraId="644D5C32" w14:textId="77777777" w:rsidR="00E85383" w:rsidRPr="0062559E" w:rsidRDefault="00E85383" w:rsidP="00AD4F08">
            <w:pPr>
              <w:tabs>
                <w:tab w:val="left" w:pos="540"/>
              </w:tabs>
              <w:spacing w:after="0" w:line="240" w:lineRule="auto"/>
              <w:contextualSpacing/>
              <w:jc w:val="both"/>
              <w:rPr>
                <w:rFonts w:ascii="Times New Roman" w:hAnsi="Times New Roman"/>
              </w:rPr>
            </w:pPr>
            <w:r w:rsidRPr="0062559E">
              <w:rPr>
                <w:rFonts w:ascii="Times New Roman" w:hAnsi="Times New Roman"/>
              </w:rPr>
              <w:t>- Уметь: разрабатывать и внедрять системы сбалансированных показателей для организации, управляющей спортивными сооружениями.</w:t>
            </w:r>
          </w:p>
          <w:p w14:paraId="55FD537F" w14:textId="2EF07EFB" w:rsidR="005E44EE" w:rsidRPr="0062559E" w:rsidRDefault="005E44EE" w:rsidP="00AD4F08">
            <w:pPr>
              <w:spacing w:after="0" w:line="240" w:lineRule="auto"/>
              <w:rPr>
                <w:rFonts w:ascii="Times New Roman" w:hAnsi="Times New Roman"/>
              </w:rPr>
            </w:pPr>
          </w:p>
        </w:tc>
        <w:tc>
          <w:tcPr>
            <w:tcW w:w="4110" w:type="dxa"/>
          </w:tcPr>
          <w:p w14:paraId="458941F7" w14:textId="77777777" w:rsidR="00E85383" w:rsidRPr="0062559E" w:rsidRDefault="00E85383" w:rsidP="00AD4F08">
            <w:pPr>
              <w:spacing w:after="0" w:line="240" w:lineRule="auto"/>
              <w:jc w:val="center"/>
              <w:rPr>
                <w:rFonts w:ascii="Times New Roman" w:hAnsi="Times New Roman"/>
                <w:b/>
              </w:rPr>
            </w:pPr>
            <w:r w:rsidRPr="0062559E">
              <w:rPr>
                <w:rFonts w:ascii="Times New Roman" w:hAnsi="Times New Roman"/>
                <w:b/>
              </w:rPr>
              <w:t>Задание 1</w:t>
            </w:r>
          </w:p>
          <w:p w14:paraId="3DB46F1B" w14:textId="77777777" w:rsidR="00E85383" w:rsidRPr="0062559E" w:rsidRDefault="00E85383" w:rsidP="00AD4F08">
            <w:pPr>
              <w:pStyle w:val="a7"/>
              <w:shd w:val="clear" w:color="auto" w:fill="FFFFFF"/>
              <w:spacing w:before="0" w:beforeAutospacing="0" w:after="0" w:afterAutospacing="0"/>
              <w:jc w:val="both"/>
              <w:rPr>
                <w:sz w:val="22"/>
                <w:szCs w:val="22"/>
              </w:rPr>
            </w:pPr>
            <w:r w:rsidRPr="0062559E">
              <w:rPr>
                <w:sz w:val="22"/>
                <w:szCs w:val="22"/>
              </w:rPr>
              <w:t>Материально-техническая база спортивных сооружений характеризует:</w:t>
            </w:r>
          </w:p>
          <w:p w14:paraId="4E17387F" w14:textId="77777777" w:rsidR="00E85383" w:rsidRPr="0062559E" w:rsidRDefault="00E85383" w:rsidP="00AD4F08">
            <w:pPr>
              <w:pStyle w:val="a7"/>
              <w:shd w:val="clear" w:color="auto" w:fill="FFFFFF"/>
              <w:spacing w:before="0" w:beforeAutospacing="0" w:after="0" w:afterAutospacing="0"/>
              <w:jc w:val="both"/>
              <w:rPr>
                <w:sz w:val="22"/>
                <w:szCs w:val="22"/>
              </w:rPr>
            </w:pPr>
            <w:r w:rsidRPr="0062559E">
              <w:rPr>
                <w:sz w:val="22"/>
                <w:szCs w:val="22"/>
              </w:rPr>
              <w:t xml:space="preserve">а) цену билетов на спортивно-зрелищные мероприятия; </w:t>
            </w:r>
          </w:p>
          <w:p w14:paraId="6BDF4A3C" w14:textId="77777777" w:rsidR="00E85383" w:rsidRPr="0062559E" w:rsidRDefault="00E85383" w:rsidP="00AD4F08">
            <w:pPr>
              <w:pStyle w:val="a7"/>
              <w:shd w:val="clear" w:color="auto" w:fill="FFFFFF"/>
              <w:spacing w:before="0" w:beforeAutospacing="0" w:after="0" w:afterAutospacing="0"/>
              <w:jc w:val="both"/>
              <w:rPr>
                <w:sz w:val="22"/>
                <w:szCs w:val="22"/>
              </w:rPr>
            </w:pPr>
            <w:r w:rsidRPr="0062559E">
              <w:rPr>
                <w:sz w:val="22"/>
                <w:szCs w:val="22"/>
              </w:rPr>
              <w:t>б) заработную плату персонала спортивного сооружения;</w:t>
            </w:r>
          </w:p>
          <w:p w14:paraId="702FC16D" w14:textId="77777777" w:rsidR="00E85383" w:rsidRPr="0062559E" w:rsidRDefault="00E85383" w:rsidP="00AD4F08">
            <w:pPr>
              <w:pStyle w:val="a7"/>
              <w:shd w:val="clear" w:color="auto" w:fill="FFFFFF"/>
              <w:spacing w:before="0" w:beforeAutospacing="0" w:after="0" w:afterAutospacing="0"/>
              <w:jc w:val="both"/>
              <w:rPr>
                <w:sz w:val="22"/>
                <w:szCs w:val="22"/>
              </w:rPr>
            </w:pPr>
            <w:r w:rsidRPr="0062559E">
              <w:rPr>
                <w:sz w:val="22"/>
                <w:szCs w:val="22"/>
              </w:rPr>
              <w:t>в) совокупность материальных и технических средств, обеспечивающих функционирование спортивного сооружения;</w:t>
            </w:r>
          </w:p>
          <w:p w14:paraId="731C6682" w14:textId="77777777" w:rsidR="00E85383" w:rsidRPr="0062559E" w:rsidRDefault="00E85383" w:rsidP="00AD4F08">
            <w:pPr>
              <w:pStyle w:val="a7"/>
              <w:shd w:val="clear" w:color="auto" w:fill="FFFFFF"/>
              <w:spacing w:before="0" w:beforeAutospacing="0" w:after="0" w:afterAutospacing="0"/>
              <w:jc w:val="both"/>
              <w:rPr>
                <w:sz w:val="22"/>
                <w:szCs w:val="22"/>
              </w:rPr>
            </w:pPr>
            <w:r w:rsidRPr="0062559E">
              <w:rPr>
                <w:sz w:val="22"/>
                <w:szCs w:val="22"/>
              </w:rPr>
              <w:t>г) материальное положение спортсменов и тренеров, осуществляющих деятельность на спортивных сооружениях.</w:t>
            </w:r>
          </w:p>
          <w:p w14:paraId="2395896E" w14:textId="77777777" w:rsidR="00E85383" w:rsidRPr="0062559E" w:rsidRDefault="00E85383" w:rsidP="00AD4F08">
            <w:pPr>
              <w:spacing w:after="0" w:line="240" w:lineRule="auto"/>
              <w:jc w:val="center"/>
              <w:rPr>
                <w:rFonts w:ascii="Times New Roman" w:hAnsi="Times New Roman"/>
                <w:b/>
              </w:rPr>
            </w:pPr>
            <w:r w:rsidRPr="0062559E">
              <w:rPr>
                <w:rFonts w:ascii="Times New Roman" w:hAnsi="Times New Roman"/>
                <w:b/>
              </w:rPr>
              <w:t>Задание 2</w:t>
            </w:r>
          </w:p>
          <w:p w14:paraId="3AC612B5" w14:textId="77777777" w:rsidR="00E85383" w:rsidRPr="0062559E" w:rsidRDefault="00E85383" w:rsidP="00AD4F08">
            <w:pPr>
              <w:suppressAutoHyphens/>
              <w:spacing w:after="0" w:line="240" w:lineRule="auto"/>
              <w:contextualSpacing/>
              <w:jc w:val="both"/>
              <w:rPr>
                <w:rFonts w:ascii="Times New Roman" w:hAnsi="Times New Roman"/>
                <w:color w:val="000000"/>
                <w:lang w:eastAsia="ar-SA"/>
              </w:rPr>
            </w:pPr>
            <w:r w:rsidRPr="0062559E">
              <w:rPr>
                <w:rFonts w:ascii="Times New Roman" w:hAnsi="Times New Roman"/>
                <w:color w:val="000000"/>
                <w:lang w:eastAsia="ar-SA"/>
              </w:rPr>
              <w:t>Составить оперативный план проведения выставок-ярмарок на спортивных сооружениях.</w:t>
            </w:r>
          </w:p>
          <w:p w14:paraId="5BC88A1C" w14:textId="77777777" w:rsidR="00E85383" w:rsidRPr="0062559E" w:rsidRDefault="00E85383" w:rsidP="00AD4F08">
            <w:pPr>
              <w:tabs>
                <w:tab w:val="left" w:pos="540"/>
              </w:tabs>
              <w:spacing w:after="0" w:line="240" w:lineRule="auto"/>
              <w:contextualSpacing/>
              <w:jc w:val="center"/>
              <w:rPr>
                <w:rFonts w:ascii="Times New Roman" w:hAnsi="Times New Roman"/>
                <w:b/>
              </w:rPr>
            </w:pPr>
            <w:r w:rsidRPr="0062559E">
              <w:rPr>
                <w:rFonts w:ascii="Times New Roman" w:hAnsi="Times New Roman"/>
                <w:b/>
              </w:rPr>
              <w:t>Задание 3</w:t>
            </w:r>
          </w:p>
          <w:p w14:paraId="376744A4" w14:textId="77777777" w:rsidR="00E85383" w:rsidRPr="0062559E" w:rsidRDefault="00E85383" w:rsidP="00C61A1E">
            <w:pPr>
              <w:spacing w:after="0" w:line="240" w:lineRule="auto"/>
              <w:jc w:val="both"/>
              <w:rPr>
                <w:rFonts w:ascii="Times New Roman" w:hAnsi="Times New Roman"/>
              </w:rPr>
            </w:pPr>
            <w:r w:rsidRPr="0062559E">
              <w:rPr>
                <w:rFonts w:ascii="Times New Roman" w:hAnsi="Times New Roman"/>
              </w:rPr>
              <w:t>Вы получили в собственность (в долгосрочную аренду) трехэтажное здание с подвальным помещением, расположенное в центре города, которое требует косметического ремонта фасада и замену деревянного перекрытия между 2 и 3 этажами на железобетонное.</w:t>
            </w:r>
          </w:p>
          <w:p w14:paraId="14F6BE92" w14:textId="0FC113B5" w:rsidR="005E44EE" w:rsidRPr="0062559E" w:rsidRDefault="00E85383" w:rsidP="00C61A1E">
            <w:pPr>
              <w:spacing w:after="0" w:line="240" w:lineRule="auto"/>
              <w:jc w:val="both"/>
              <w:rPr>
                <w:rFonts w:ascii="Times New Roman" w:hAnsi="Times New Roman"/>
              </w:rPr>
            </w:pPr>
            <w:r w:rsidRPr="0062559E">
              <w:rPr>
                <w:rFonts w:ascii="Times New Roman" w:hAnsi="Times New Roman"/>
              </w:rPr>
              <w:t xml:space="preserve">Ваша задача: Организация в подвальном помещении здания и в части первого этажа, имеющих отдельный вход, Фитнесс-клуба с целью покрыть расходы на ремонтные работы и эксплуатацию здания. Бизнес-план, выбор класса </w:t>
            </w:r>
            <w:r w:rsidRPr="0062559E">
              <w:rPr>
                <w:rFonts w:ascii="Times New Roman" w:hAnsi="Times New Roman"/>
              </w:rPr>
              <w:lastRenderedPageBreak/>
              <w:t>фитнесс-зала и спектра дополнительных услуг, подбор и мотивация персонала, определение стоимости услуг. Площадь части первого этажа здания – 170 кв.м., подвала – 250 кв.м. высота перекрытий - 3м.</w:t>
            </w:r>
          </w:p>
        </w:tc>
      </w:tr>
      <w:tr w:rsidR="002B7B70" w:rsidRPr="0062559E" w14:paraId="4DF00985" w14:textId="77777777" w:rsidTr="00813F36">
        <w:tc>
          <w:tcPr>
            <w:tcW w:w="2093" w:type="dxa"/>
          </w:tcPr>
          <w:p w14:paraId="7EE25AFF" w14:textId="77777777" w:rsidR="005E44EE" w:rsidRPr="0062559E" w:rsidRDefault="005E44EE" w:rsidP="00AD4F08">
            <w:pPr>
              <w:spacing w:after="0" w:line="240" w:lineRule="auto"/>
              <w:jc w:val="both"/>
              <w:rPr>
                <w:rFonts w:ascii="Times New Roman" w:hAnsi="Times New Roman"/>
              </w:rPr>
            </w:pPr>
          </w:p>
        </w:tc>
        <w:tc>
          <w:tcPr>
            <w:tcW w:w="1984" w:type="dxa"/>
          </w:tcPr>
          <w:p w14:paraId="4CC9D967" w14:textId="0AEB28E6" w:rsidR="005E44EE" w:rsidRPr="0062559E" w:rsidRDefault="00B15F5D" w:rsidP="00AD4F08">
            <w:pPr>
              <w:spacing w:after="0" w:line="240" w:lineRule="auto"/>
              <w:jc w:val="both"/>
              <w:rPr>
                <w:rFonts w:ascii="Times New Roman" w:hAnsi="Times New Roman"/>
              </w:rPr>
            </w:pPr>
            <w:r w:rsidRPr="0062559E">
              <w:rPr>
                <w:rFonts w:ascii="Times New Roman" w:hAnsi="Times New Roman"/>
              </w:rPr>
              <w:t>3. 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2127" w:type="dxa"/>
          </w:tcPr>
          <w:p w14:paraId="6B9EE29F" w14:textId="77777777" w:rsidR="00B15F5D" w:rsidRPr="0062559E" w:rsidRDefault="00B15F5D" w:rsidP="00AD4F08">
            <w:pPr>
              <w:tabs>
                <w:tab w:val="left" w:pos="540"/>
              </w:tabs>
              <w:spacing w:after="0" w:line="240" w:lineRule="auto"/>
              <w:contextualSpacing/>
              <w:jc w:val="both"/>
              <w:rPr>
                <w:rFonts w:ascii="Times New Roman" w:hAnsi="Times New Roman"/>
              </w:rPr>
            </w:pPr>
            <w:r w:rsidRPr="0062559E">
              <w:rPr>
                <w:rFonts w:ascii="Times New Roman" w:hAnsi="Times New Roman"/>
              </w:rPr>
              <w:t>- Знать: новые инструменты и технологии, программные продукты для управления процессами и инфраструктурой спортивных сооружений.</w:t>
            </w:r>
          </w:p>
          <w:p w14:paraId="4968DB9B" w14:textId="77777777" w:rsidR="00B15F5D" w:rsidRPr="0062559E" w:rsidRDefault="00B15F5D" w:rsidP="00AD4F08">
            <w:pPr>
              <w:tabs>
                <w:tab w:val="left" w:pos="540"/>
              </w:tabs>
              <w:spacing w:after="0" w:line="240" w:lineRule="auto"/>
              <w:contextualSpacing/>
              <w:jc w:val="both"/>
              <w:rPr>
                <w:rFonts w:ascii="Times New Roman" w:hAnsi="Times New Roman"/>
              </w:rPr>
            </w:pPr>
            <w:r w:rsidRPr="0062559E">
              <w:rPr>
                <w:rFonts w:ascii="Times New Roman" w:hAnsi="Times New Roman"/>
              </w:rPr>
              <w:t>- Уметь: применять программные продукты, используемые для обеспечения результативного управления спортивными сооружениями.</w:t>
            </w:r>
          </w:p>
          <w:p w14:paraId="6A18E96A" w14:textId="62B8EE67" w:rsidR="000D770A" w:rsidRPr="0062559E" w:rsidRDefault="000D770A" w:rsidP="00AD4F08">
            <w:pPr>
              <w:spacing w:after="0" w:line="240" w:lineRule="auto"/>
              <w:jc w:val="both"/>
              <w:rPr>
                <w:rFonts w:ascii="Times New Roman" w:hAnsi="Times New Roman"/>
              </w:rPr>
            </w:pPr>
          </w:p>
        </w:tc>
        <w:tc>
          <w:tcPr>
            <w:tcW w:w="4110" w:type="dxa"/>
          </w:tcPr>
          <w:p w14:paraId="2487BC55" w14:textId="77777777" w:rsidR="00B15F5D" w:rsidRPr="0062559E" w:rsidRDefault="00B15F5D" w:rsidP="00AD4F08">
            <w:pPr>
              <w:spacing w:after="0" w:line="240" w:lineRule="auto"/>
              <w:ind w:right="45"/>
              <w:jc w:val="center"/>
              <w:rPr>
                <w:rFonts w:ascii="Times New Roman" w:hAnsi="Times New Roman"/>
                <w:b/>
                <w:iCs/>
              </w:rPr>
            </w:pPr>
            <w:r w:rsidRPr="0062559E">
              <w:rPr>
                <w:rFonts w:ascii="Times New Roman" w:hAnsi="Times New Roman"/>
                <w:b/>
                <w:iCs/>
              </w:rPr>
              <w:t>Задание 1</w:t>
            </w:r>
          </w:p>
          <w:p w14:paraId="0650DCCD" w14:textId="2ADED31E" w:rsidR="00B15F5D" w:rsidRPr="0062559E" w:rsidRDefault="00B15F5D" w:rsidP="00AD4F08">
            <w:pPr>
              <w:spacing w:after="0" w:line="240" w:lineRule="auto"/>
              <w:jc w:val="both"/>
              <w:rPr>
                <w:rFonts w:ascii="Times New Roman" w:hAnsi="Times New Roman"/>
              </w:rPr>
            </w:pPr>
            <w:r w:rsidRPr="0062559E">
              <w:rPr>
                <w:rFonts w:ascii="Times New Roman" w:hAnsi="Times New Roman"/>
              </w:rPr>
              <w:t>Вам как руководителю спортсооружения (футбольного стадиона) поступило коммерческое предложение сдать спортивный объект в аренду для проведения концерта известного эстрадного исполнителя</w:t>
            </w:r>
          </w:p>
          <w:p w14:paraId="673368BB" w14:textId="77777777" w:rsidR="00B15F5D" w:rsidRPr="0062559E" w:rsidRDefault="00B15F5D" w:rsidP="00AD4F08">
            <w:pPr>
              <w:tabs>
                <w:tab w:val="num" w:pos="0"/>
              </w:tabs>
              <w:spacing w:after="0" w:line="240" w:lineRule="auto"/>
              <w:jc w:val="both"/>
              <w:rPr>
                <w:rFonts w:ascii="Times New Roman" w:hAnsi="Times New Roman"/>
              </w:rPr>
            </w:pPr>
            <w:r w:rsidRPr="0062559E">
              <w:rPr>
                <w:rFonts w:ascii="Times New Roman" w:hAnsi="Times New Roman"/>
              </w:rPr>
              <w:t>Ваши действия: сбор информации, необходимой для принятия решения, решение технических вопросов, определение стоимости аренды, оформление отношений с организацией-арендатором, взаимодействие с органами государственной власти, органами охраны правопорядка, организациями, специализирующимися на охране авторских прав.</w:t>
            </w:r>
          </w:p>
          <w:p w14:paraId="3A45B9FB" w14:textId="77777777" w:rsidR="00B15F5D" w:rsidRPr="0062559E" w:rsidRDefault="00B15F5D" w:rsidP="00AD4F08">
            <w:pPr>
              <w:spacing w:after="0" w:line="240" w:lineRule="auto"/>
              <w:jc w:val="center"/>
              <w:rPr>
                <w:rFonts w:ascii="Times New Roman" w:hAnsi="Times New Roman"/>
                <w:b/>
              </w:rPr>
            </w:pPr>
            <w:r w:rsidRPr="0062559E">
              <w:rPr>
                <w:rFonts w:ascii="Times New Roman" w:hAnsi="Times New Roman"/>
                <w:b/>
              </w:rPr>
              <w:t>Задание 2</w:t>
            </w:r>
          </w:p>
          <w:p w14:paraId="1FFCA92D" w14:textId="77777777" w:rsidR="00B15F5D" w:rsidRPr="0062559E" w:rsidRDefault="00B15F5D" w:rsidP="00AD4F08">
            <w:pPr>
              <w:spacing w:after="0" w:line="240" w:lineRule="auto"/>
              <w:jc w:val="both"/>
              <w:rPr>
                <w:rFonts w:ascii="Times New Roman" w:hAnsi="Times New Roman"/>
                <w:color w:val="000000"/>
              </w:rPr>
            </w:pPr>
            <w:r w:rsidRPr="0062559E">
              <w:rPr>
                <w:rFonts w:ascii="Times New Roman" w:hAnsi="Times New Roman"/>
                <w:color w:val="000000"/>
              </w:rPr>
              <w:t>Организация - генеральный спонсор международного теннисного турнира в России - специализируется на производстве спортивных энергетических напитков. В данный момент выводит на рынок новый продукт, основанный на традиционных русских рецептах, который и будет главным продуктом-спонсором турнира.</w:t>
            </w:r>
          </w:p>
          <w:p w14:paraId="3AF2F8C4" w14:textId="77777777" w:rsidR="00B15F5D" w:rsidRPr="0062559E" w:rsidRDefault="00B15F5D" w:rsidP="00AD4F08">
            <w:pPr>
              <w:spacing w:after="0" w:line="240" w:lineRule="auto"/>
              <w:jc w:val="both"/>
              <w:rPr>
                <w:rFonts w:ascii="Times New Roman" w:hAnsi="Times New Roman"/>
                <w:color w:val="000000"/>
              </w:rPr>
            </w:pPr>
            <w:r w:rsidRPr="0062559E">
              <w:rPr>
                <w:rFonts w:ascii="Times New Roman" w:hAnsi="Times New Roman"/>
                <w:color w:val="000000"/>
              </w:rPr>
              <w:t>Задачи:</w:t>
            </w:r>
          </w:p>
          <w:p w14:paraId="163E53BE" w14:textId="77777777" w:rsidR="00B15F5D" w:rsidRPr="0062559E" w:rsidRDefault="00B15F5D" w:rsidP="00AD4F08">
            <w:pPr>
              <w:spacing w:after="0" w:line="240" w:lineRule="auto"/>
              <w:jc w:val="both"/>
              <w:rPr>
                <w:rFonts w:ascii="Times New Roman" w:hAnsi="Times New Roman"/>
                <w:color w:val="000000"/>
              </w:rPr>
            </w:pPr>
            <w:r w:rsidRPr="0062559E">
              <w:rPr>
                <w:rFonts w:ascii="Times New Roman" w:hAnsi="Times New Roman"/>
                <w:color w:val="000000"/>
              </w:rPr>
              <w:t>• определить потенциальную целевую аудиторию;</w:t>
            </w:r>
          </w:p>
          <w:p w14:paraId="701F6002" w14:textId="77777777" w:rsidR="00B15F5D" w:rsidRPr="0062559E" w:rsidRDefault="00B15F5D" w:rsidP="00AD4F08">
            <w:pPr>
              <w:spacing w:after="0" w:line="240" w:lineRule="auto"/>
              <w:jc w:val="both"/>
              <w:rPr>
                <w:rFonts w:ascii="Times New Roman" w:hAnsi="Times New Roman"/>
                <w:color w:val="000000"/>
              </w:rPr>
            </w:pPr>
            <w:r w:rsidRPr="0062559E">
              <w:rPr>
                <w:rFonts w:ascii="Times New Roman" w:hAnsi="Times New Roman"/>
                <w:color w:val="000000"/>
              </w:rPr>
              <w:t>• представить план по выводу и продвижению продукта на рынок;</w:t>
            </w:r>
          </w:p>
          <w:p w14:paraId="41895E36" w14:textId="7EB33192" w:rsidR="005E44EE" w:rsidRPr="0062559E" w:rsidRDefault="00B15F5D" w:rsidP="00AD4F08">
            <w:pPr>
              <w:spacing w:after="0" w:line="240" w:lineRule="auto"/>
              <w:jc w:val="both"/>
              <w:rPr>
                <w:rFonts w:ascii="Times New Roman" w:hAnsi="Times New Roman"/>
              </w:rPr>
            </w:pPr>
            <w:r w:rsidRPr="0062559E">
              <w:rPr>
                <w:rFonts w:ascii="Times New Roman" w:hAnsi="Times New Roman"/>
                <w:color w:val="000000"/>
              </w:rPr>
              <w:t>• предложить комплекс PR-мероприятий, которые помогут успешно презентовать новинку для целевой аудитории.</w:t>
            </w:r>
          </w:p>
        </w:tc>
      </w:tr>
      <w:tr w:rsidR="002B7B70" w:rsidRPr="0062559E" w14:paraId="52CFEDE7" w14:textId="77777777" w:rsidTr="00813F36">
        <w:tc>
          <w:tcPr>
            <w:tcW w:w="2093" w:type="dxa"/>
          </w:tcPr>
          <w:p w14:paraId="775A8770" w14:textId="396744EE" w:rsidR="000C32B8" w:rsidRPr="0062559E" w:rsidRDefault="00C76804" w:rsidP="00AD4F08">
            <w:pPr>
              <w:spacing w:after="0" w:line="240" w:lineRule="auto"/>
              <w:jc w:val="both"/>
              <w:rPr>
                <w:rFonts w:ascii="Times New Roman" w:eastAsia="Times New Roman" w:hAnsi="Times New Roman"/>
                <w:b/>
                <w:noProof/>
                <w:u w:val="single"/>
                <w:lang w:eastAsia="ru-RU"/>
              </w:rPr>
            </w:pPr>
            <w:r w:rsidRPr="0062559E">
              <w:rPr>
                <w:rFonts w:ascii="Times New Roman" w:hAnsi="Times New Roman"/>
              </w:rPr>
              <w:t>ПК-4</w:t>
            </w:r>
          </w:p>
          <w:p w14:paraId="72CA6912" w14:textId="12C69154" w:rsidR="00873979" w:rsidRPr="0062559E" w:rsidRDefault="00C76804" w:rsidP="00AD4F08">
            <w:pPr>
              <w:spacing w:after="0" w:line="240" w:lineRule="auto"/>
              <w:jc w:val="both"/>
              <w:rPr>
                <w:rFonts w:ascii="Times New Roman" w:hAnsi="Times New Roman"/>
              </w:rPr>
            </w:pPr>
            <w:r w:rsidRPr="0062559E">
              <w:rPr>
                <w:rFonts w:ascii="Times New Roman" w:hAnsi="Times New Roman"/>
              </w:rPr>
              <w:t>Способность самостоятельно разрабатывать и внедрять инновационные решения в спортивной индустрии</w:t>
            </w:r>
          </w:p>
        </w:tc>
        <w:tc>
          <w:tcPr>
            <w:tcW w:w="1984" w:type="dxa"/>
          </w:tcPr>
          <w:p w14:paraId="3D2D0442"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1. Разрабатывает инновационные решения развития спортивной индустрии и готовит необходимую для их реализации проектную документацию.</w:t>
            </w:r>
          </w:p>
          <w:p w14:paraId="5A2DD32B" w14:textId="0C69429C" w:rsidR="00873979" w:rsidRPr="0062559E" w:rsidRDefault="00873979" w:rsidP="00AD4F08">
            <w:pPr>
              <w:spacing w:after="0" w:line="240" w:lineRule="auto"/>
              <w:jc w:val="both"/>
              <w:rPr>
                <w:rFonts w:ascii="Times New Roman" w:hAnsi="Times New Roman"/>
              </w:rPr>
            </w:pPr>
          </w:p>
        </w:tc>
        <w:tc>
          <w:tcPr>
            <w:tcW w:w="2127" w:type="dxa"/>
          </w:tcPr>
          <w:p w14:paraId="2F9F3005"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xml:space="preserve">- Знать: особенности управления спортивными сооружениями при трансформации потребительской ценности. </w:t>
            </w:r>
          </w:p>
          <w:p w14:paraId="0901EEFC"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xml:space="preserve">- Уметь: генерировать различные подходы к управлению спортивными сооружениями с учетом </w:t>
            </w:r>
            <w:r w:rsidRPr="0062559E">
              <w:rPr>
                <w:rFonts w:ascii="Times New Roman" w:hAnsi="Times New Roman"/>
              </w:rPr>
              <w:lastRenderedPageBreak/>
              <w:t xml:space="preserve">меняющейся потребительской ценности. </w:t>
            </w:r>
          </w:p>
          <w:p w14:paraId="4A9431B6" w14:textId="7914D794" w:rsidR="00873979" w:rsidRPr="0062559E" w:rsidRDefault="00873979" w:rsidP="00AD4F08">
            <w:pPr>
              <w:spacing w:after="0" w:line="240" w:lineRule="auto"/>
              <w:rPr>
                <w:rFonts w:ascii="Times New Roman" w:hAnsi="Times New Roman"/>
                <w:bCs/>
              </w:rPr>
            </w:pPr>
          </w:p>
        </w:tc>
        <w:tc>
          <w:tcPr>
            <w:tcW w:w="4110" w:type="dxa"/>
          </w:tcPr>
          <w:p w14:paraId="55951BC2"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lastRenderedPageBreak/>
              <w:t>Задание 1</w:t>
            </w:r>
          </w:p>
          <w:p w14:paraId="5456CA13"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Нестандартные проекты компаний, не являющихся официальными спонсорами и партнерами Чемпионата мира по футболу 2014 в Бразилии, были настолько успешны, что в топ-10 рейтинга брендов по узнаваемости в качестве спонсора попали 5 компаний, не имевших официальный статус партнера этого события. Среди них - Nike, Samsung, MasterCard, Puma, AmEx.</w:t>
            </w:r>
          </w:p>
          <w:p w14:paraId="20932A9F"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Необходимо проанализировать:</w:t>
            </w:r>
          </w:p>
          <w:p w14:paraId="48D6E8EF"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 представленность бренда на площадке;</w:t>
            </w:r>
          </w:p>
          <w:p w14:paraId="77B2E420"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 интеграцию непосредственно в событие;</w:t>
            </w:r>
          </w:p>
          <w:p w14:paraId="24E68E85"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lastRenderedPageBreak/>
              <w:t>• использование образов селебрити в качестве амбассадоров бренда;</w:t>
            </w:r>
          </w:p>
          <w:p w14:paraId="3BF65790" w14:textId="77777777" w:rsidR="00C76804" w:rsidRPr="0062559E" w:rsidRDefault="00C76804" w:rsidP="00AD4F08">
            <w:pPr>
              <w:tabs>
                <w:tab w:val="left" w:pos="317"/>
              </w:tabs>
              <w:spacing w:after="0" w:line="240" w:lineRule="auto"/>
              <w:ind w:right="179"/>
              <w:jc w:val="both"/>
              <w:rPr>
                <w:rFonts w:ascii="Times New Roman" w:hAnsi="Times New Roman"/>
                <w:b/>
              </w:rPr>
            </w:pPr>
            <w:r w:rsidRPr="0062559E">
              <w:rPr>
                <w:rFonts w:ascii="Times New Roman" w:hAnsi="Times New Roman"/>
                <w:iCs/>
              </w:rPr>
              <w:t>• организацию BTL-конкурсов.</w:t>
            </w:r>
          </w:p>
          <w:p w14:paraId="748A0195"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62E413DF" w14:textId="5448C09D" w:rsidR="00AA4BDE" w:rsidRPr="0062559E" w:rsidRDefault="00C76804" w:rsidP="00AD4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both"/>
              <w:rPr>
                <w:rFonts w:ascii="Times New Roman" w:hAnsi="Times New Roman"/>
              </w:rPr>
            </w:pPr>
            <w:r w:rsidRPr="0062559E">
              <w:rPr>
                <w:rFonts w:ascii="Times New Roman" w:hAnsi="Times New Roman"/>
                <w:color w:val="000000"/>
              </w:rPr>
              <w:t xml:space="preserve">Охарактеризуйте участие спортивных организаций России в международном спортивном движении. </w:t>
            </w:r>
            <w:r w:rsidRPr="0062559E">
              <w:rPr>
                <w:rFonts w:ascii="Times New Roman" w:hAnsi="Times New Roman"/>
              </w:rPr>
              <w:t>Управление международным спортивным движением. Международный Олимпийский комитет.</w:t>
            </w:r>
            <w:r w:rsidRPr="0062559E">
              <w:rPr>
                <w:rFonts w:ascii="Times New Roman" w:hAnsi="Times New Roman"/>
                <w:color w:val="000000"/>
              </w:rPr>
              <w:t xml:space="preserve"> </w:t>
            </w:r>
            <w:r w:rsidRPr="0062559E">
              <w:rPr>
                <w:rFonts w:ascii="Times New Roman" w:hAnsi="Times New Roman"/>
              </w:rPr>
              <w:t>Олимпийский комитет России и его роль в управлении физкультурно-спортивной отраслью.</w:t>
            </w:r>
            <w:r w:rsidRPr="0062559E">
              <w:rPr>
                <w:rFonts w:ascii="Times New Roman" w:hAnsi="Times New Roman"/>
                <w:color w:val="000000"/>
              </w:rPr>
              <w:t xml:space="preserve"> </w:t>
            </w:r>
            <w:r w:rsidRPr="0062559E">
              <w:rPr>
                <w:rFonts w:ascii="Times New Roman" w:hAnsi="Times New Roman"/>
              </w:rPr>
              <w:t>Международные спортивные федерации.</w:t>
            </w:r>
          </w:p>
          <w:p w14:paraId="3B269932" w14:textId="2C30C784" w:rsidR="00873979" w:rsidRPr="0062559E" w:rsidRDefault="00873979" w:rsidP="00AD4F08">
            <w:pPr>
              <w:spacing w:after="0" w:line="240" w:lineRule="auto"/>
              <w:jc w:val="both"/>
              <w:rPr>
                <w:rFonts w:ascii="Times New Roman" w:hAnsi="Times New Roman"/>
              </w:rPr>
            </w:pPr>
          </w:p>
        </w:tc>
      </w:tr>
      <w:tr w:rsidR="002B7B70" w:rsidRPr="0062559E" w14:paraId="278F24C2" w14:textId="77777777" w:rsidTr="00813F36">
        <w:tc>
          <w:tcPr>
            <w:tcW w:w="2093" w:type="dxa"/>
          </w:tcPr>
          <w:p w14:paraId="0DE68F7D" w14:textId="77777777" w:rsidR="00873979" w:rsidRPr="0062559E" w:rsidRDefault="00873979" w:rsidP="00AD4F08">
            <w:pPr>
              <w:spacing w:after="0" w:line="240" w:lineRule="auto"/>
              <w:jc w:val="both"/>
              <w:rPr>
                <w:rFonts w:ascii="Times New Roman" w:hAnsi="Times New Roman"/>
              </w:rPr>
            </w:pPr>
          </w:p>
        </w:tc>
        <w:tc>
          <w:tcPr>
            <w:tcW w:w="1984" w:type="dxa"/>
          </w:tcPr>
          <w:p w14:paraId="7FE8CA07"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2. Владеет инструментами управления инновационными проектами в спортивной индустрии.</w:t>
            </w:r>
          </w:p>
          <w:p w14:paraId="611B5658" w14:textId="5405A922" w:rsidR="00873979" w:rsidRPr="0062559E" w:rsidRDefault="00873979" w:rsidP="00AD4F08">
            <w:pPr>
              <w:spacing w:after="0" w:line="240" w:lineRule="auto"/>
              <w:jc w:val="both"/>
              <w:rPr>
                <w:rFonts w:ascii="Times New Roman" w:hAnsi="Times New Roman"/>
              </w:rPr>
            </w:pPr>
          </w:p>
        </w:tc>
        <w:tc>
          <w:tcPr>
            <w:tcW w:w="2127" w:type="dxa"/>
          </w:tcPr>
          <w:p w14:paraId="2D3D3153"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xml:space="preserve">- Знать: основы управления инновационными проектами в спортивной индустрии. </w:t>
            </w:r>
          </w:p>
          <w:p w14:paraId="1F9A05FC"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Уметь: применять методы управления инновационными проектами в спортивной индустрии на примере спортивных сооружений.</w:t>
            </w:r>
          </w:p>
          <w:p w14:paraId="6532DF24" w14:textId="0670B786" w:rsidR="00873979" w:rsidRPr="0062559E" w:rsidRDefault="00873979" w:rsidP="00AD4F08">
            <w:pPr>
              <w:spacing w:after="0" w:line="240" w:lineRule="auto"/>
              <w:jc w:val="both"/>
              <w:rPr>
                <w:rFonts w:ascii="Times New Roman" w:hAnsi="Times New Roman"/>
              </w:rPr>
            </w:pPr>
          </w:p>
        </w:tc>
        <w:tc>
          <w:tcPr>
            <w:tcW w:w="4110" w:type="dxa"/>
          </w:tcPr>
          <w:p w14:paraId="788BA809" w14:textId="77777777" w:rsidR="00813F36" w:rsidRPr="0062559E" w:rsidRDefault="00813F36" w:rsidP="00813F36">
            <w:pPr>
              <w:spacing w:after="0" w:line="240" w:lineRule="auto"/>
              <w:jc w:val="center"/>
              <w:rPr>
                <w:rFonts w:ascii="Times New Roman" w:hAnsi="Times New Roman"/>
                <w:b/>
              </w:rPr>
            </w:pPr>
            <w:r w:rsidRPr="0062559E">
              <w:rPr>
                <w:rFonts w:ascii="Times New Roman" w:hAnsi="Times New Roman"/>
                <w:b/>
              </w:rPr>
              <w:t>Задание 1</w:t>
            </w:r>
          </w:p>
          <w:p w14:paraId="23114078"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В студии дизайна создают интерьеры и декорации для оформления спортивных мероприятий международного класса, спортивных и фитнес клубов, детских спортивных школ. На Западе подобный продукт популярен и стоит дорого, но в России продвижение идет плохо. Как компании найти своего клиента, используя современные технологии и подходы к продвижению?</w:t>
            </w:r>
          </w:p>
          <w:p w14:paraId="67E310A3"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Задачи:</w:t>
            </w:r>
          </w:p>
          <w:p w14:paraId="0D021D47"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 выявить сегмент клиентов, готовых платить высокую цену за качественный интерьерный продукт;</w:t>
            </w:r>
          </w:p>
          <w:p w14:paraId="2529DB07"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 дать рекомендации по более четкому позиционированию компании;</w:t>
            </w:r>
          </w:p>
          <w:p w14:paraId="51C451CA" w14:textId="77777777" w:rsidR="00C76804" w:rsidRPr="0062559E" w:rsidRDefault="00C76804" w:rsidP="00AD4F08">
            <w:pPr>
              <w:spacing w:after="0" w:line="240" w:lineRule="auto"/>
              <w:jc w:val="both"/>
              <w:rPr>
                <w:rFonts w:ascii="Times New Roman" w:hAnsi="Times New Roman"/>
                <w:iCs/>
              </w:rPr>
            </w:pPr>
            <w:r w:rsidRPr="0062559E">
              <w:rPr>
                <w:rFonts w:ascii="Times New Roman" w:hAnsi="Times New Roman"/>
                <w:iCs/>
              </w:rPr>
              <w:t>• определить дополнительные каналы сбыта.</w:t>
            </w:r>
          </w:p>
          <w:p w14:paraId="73829FB3"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753596C0"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Организация любительского и/или корпоративного футбольного турнира, посвященного некому событию, дате и/или бренду.</w:t>
            </w:r>
          </w:p>
          <w:p w14:paraId="23E5465A" w14:textId="2E672A5A" w:rsidR="00C76804" w:rsidRPr="0062559E" w:rsidRDefault="00C76804" w:rsidP="00AD4F08">
            <w:pPr>
              <w:spacing w:after="0" w:line="240" w:lineRule="auto"/>
              <w:ind w:right="45"/>
              <w:jc w:val="both"/>
              <w:rPr>
                <w:rFonts w:ascii="Times New Roman" w:hAnsi="Times New Roman"/>
              </w:rPr>
            </w:pPr>
            <w:r w:rsidRPr="0062559E">
              <w:rPr>
                <w:rFonts w:ascii="Times New Roman" w:hAnsi="Times New Roman"/>
              </w:rPr>
              <w:t>Подготовительный этап, подбор, мотивация и оформление отношений с персоналом, бизнес-план, включая формирование календаря, бюджета, привлечение спонсоров, материально-техническое обеспечение, PR-кампания, призы.</w:t>
            </w:r>
          </w:p>
          <w:p w14:paraId="3129B19A" w14:textId="08F8DB7F" w:rsidR="00873979" w:rsidRPr="0062559E" w:rsidRDefault="00873979" w:rsidP="00AD4F08">
            <w:pPr>
              <w:spacing w:after="0" w:line="240" w:lineRule="auto"/>
              <w:jc w:val="both"/>
              <w:rPr>
                <w:rFonts w:ascii="Times New Roman" w:hAnsi="Times New Roman"/>
              </w:rPr>
            </w:pPr>
          </w:p>
        </w:tc>
      </w:tr>
      <w:tr w:rsidR="002B7B70" w:rsidRPr="0062559E" w14:paraId="5D51F91D" w14:textId="77777777" w:rsidTr="00813F36">
        <w:tc>
          <w:tcPr>
            <w:tcW w:w="2093" w:type="dxa"/>
          </w:tcPr>
          <w:p w14:paraId="3981FFB8" w14:textId="6C7C0EE1" w:rsidR="00873979" w:rsidRPr="0062559E" w:rsidRDefault="00873979" w:rsidP="00AD4F08">
            <w:pPr>
              <w:spacing w:after="0" w:line="240" w:lineRule="auto"/>
              <w:jc w:val="both"/>
              <w:rPr>
                <w:rFonts w:ascii="Times New Roman" w:hAnsi="Times New Roman"/>
              </w:rPr>
            </w:pPr>
          </w:p>
        </w:tc>
        <w:tc>
          <w:tcPr>
            <w:tcW w:w="1984" w:type="dxa"/>
          </w:tcPr>
          <w:p w14:paraId="70AA9FBE"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xml:space="preserve">3. Демонстрирует навыки выявления рисков реализации инновационных решений и проектов, формирования действий для минимизации </w:t>
            </w:r>
            <w:r w:rsidRPr="0062559E">
              <w:rPr>
                <w:rFonts w:ascii="Times New Roman" w:hAnsi="Times New Roman"/>
              </w:rPr>
              <w:lastRenderedPageBreak/>
              <w:t xml:space="preserve">влияния рисков. </w:t>
            </w:r>
          </w:p>
          <w:p w14:paraId="4B3BF622" w14:textId="07DE27D4" w:rsidR="00873979" w:rsidRPr="0062559E" w:rsidRDefault="00873979" w:rsidP="00AD4F08">
            <w:pPr>
              <w:spacing w:after="0" w:line="240" w:lineRule="auto"/>
              <w:jc w:val="both"/>
              <w:rPr>
                <w:rFonts w:ascii="Times New Roman" w:eastAsia="Times New Roman" w:hAnsi="Times New Roman"/>
                <w:bCs/>
                <w:noProof/>
                <w:lang w:eastAsia="ru-RU"/>
              </w:rPr>
            </w:pPr>
          </w:p>
        </w:tc>
        <w:tc>
          <w:tcPr>
            <w:tcW w:w="2127" w:type="dxa"/>
          </w:tcPr>
          <w:p w14:paraId="76C16A1D"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lastRenderedPageBreak/>
              <w:t xml:space="preserve">- Знать: риски инновационной деятельности в спортивной индустрии и при управлении спортивными сооружениями. </w:t>
            </w:r>
          </w:p>
          <w:p w14:paraId="17CDA4D2" w14:textId="7510C754" w:rsidR="00873979" w:rsidRPr="0062559E" w:rsidRDefault="00C76804" w:rsidP="00AD4F08">
            <w:pPr>
              <w:spacing w:after="0" w:line="240" w:lineRule="auto"/>
              <w:jc w:val="both"/>
              <w:rPr>
                <w:rFonts w:ascii="Times New Roman" w:hAnsi="Times New Roman"/>
              </w:rPr>
            </w:pPr>
            <w:r w:rsidRPr="0062559E">
              <w:rPr>
                <w:rFonts w:ascii="Times New Roman" w:hAnsi="Times New Roman"/>
              </w:rPr>
              <w:t xml:space="preserve">- Уметь: минимизировать </w:t>
            </w:r>
            <w:r w:rsidRPr="0062559E">
              <w:rPr>
                <w:rFonts w:ascii="Times New Roman" w:hAnsi="Times New Roman"/>
              </w:rPr>
              <w:lastRenderedPageBreak/>
              <w:t>риски, связанные с инновационной деятельностью в спортивной индустрии и при управлении спортивными сооружениями.</w:t>
            </w:r>
          </w:p>
        </w:tc>
        <w:tc>
          <w:tcPr>
            <w:tcW w:w="4110" w:type="dxa"/>
          </w:tcPr>
          <w:p w14:paraId="32966EF9"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lastRenderedPageBreak/>
              <w:t>Задание 1</w:t>
            </w:r>
          </w:p>
          <w:p w14:paraId="502C0612" w14:textId="77777777" w:rsidR="00C76804" w:rsidRPr="0062559E" w:rsidRDefault="00C76804" w:rsidP="00AD4F08">
            <w:pPr>
              <w:suppressAutoHyphens/>
              <w:spacing w:after="0" w:line="240" w:lineRule="auto"/>
              <w:contextualSpacing/>
              <w:jc w:val="both"/>
              <w:rPr>
                <w:rFonts w:ascii="Times New Roman" w:hAnsi="Times New Roman"/>
                <w:color w:val="000000"/>
                <w:lang w:eastAsia="ar-SA"/>
              </w:rPr>
            </w:pPr>
            <w:r w:rsidRPr="0062559E">
              <w:rPr>
                <w:rFonts w:ascii="Times New Roman" w:hAnsi="Times New Roman"/>
                <w:color w:val="000000"/>
                <w:lang w:eastAsia="ar-SA"/>
              </w:rPr>
              <w:t>Составить перечень критериев, определяющих наличие системы качества на спортивных сооружениях.</w:t>
            </w:r>
          </w:p>
          <w:p w14:paraId="43F1C28C"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2CC13ED1"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Основные аспекты управления качеством на спортивных сооружениях включают в себя:</w:t>
            </w:r>
          </w:p>
          <w:p w14:paraId="0C93961F"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 xml:space="preserve">а) качество выполнения физических упражнений занимающимися на </w:t>
            </w:r>
            <w:r w:rsidRPr="0062559E">
              <w:rPr>
                <w:sz w:val="22"/>
                <w:szCs w:val="22"/>
              </w:rPr>
              <w:lastRenderedPageBreak/>
              <w:t>спортивных объектах;</w:t>
            </w:r>
          </w:p>
          <w:p w14:paraId="14F2CD99"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б) качество преподавания физической культуры на спортивных объектах;</w:t>
            </w:r>
          </w:p>
          <w:p w14:paraId="41C6321C"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в) качество функционирования и эксплуатации спортивных сооружений;</w:t>
            </w:r>
          </w:p>
          <w:p w14:paraId="6B7D399B"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г) качество судейства матчей на стадионах страны.</w:t>
            </w:r>
          </w:p>
          <w:p w14:paraId="519CCBF3" w14:textId="4AD04290" w:rsidR="00AA4BDE" w:rsidRPr="0062559E" w:rsidRDefault="00AA4BDE" w:rsidP="00AD4F08">
            <w:pPr>
              <w:pStyle w:val="TableParagraph"/>
              <w:ind w:left="110"/>
              <w:jc w:val="both"/>
            </w:pPr>
          </w:p>
          <w:p w14:paraId="76094967" w14:textId="003F43D9" w:rsidR="00873979" w:rsidRPr="0062559E" w:rsidRDefault="00873979" w:rsidP="00AD4F08">
            <w:pPr>
              <w:spacing w:after="0" w:line="240" w:lineRule="auto"/>
              <w:jc w:val="both"/>
              <w:rPr>
                <w:rFonts w:ascii="Times New Roman" w:hAnsi="Times New Roman"/>
              </w:rPr>
            </w:pPr>
          </w:p>
        </w:tc>
      </w:tr>
      <w:tr w:rsidR="002B7B70" w:rsidRPr="0062559E" w14:paraId="5BEE509A" w14:textId="77777777" w:rsidTr="00813F36">
        <w:tc>
          <w:tcPr>
            <w:tcW w:w="2093" w:type="dxa"/>
          </w:tcPr>
          <w:p w14:paraId="089F6B23" w14:textId="77777777" w:rsidR="00873979" w:rsidRPr="0062559E" w:rsidRDefault="00C76804" w:rsidP="00AD4F08">
            <w:pPr>
              <w:spacing w:after="0" w:line="240" w:lineRule="auto"/>
              <w:jc w:val="both"/>
              <w:rPr>
                <w:rFonts w:ascii="Times New Roman" w:hAnsi="Times New Roman"/>
              </w:rPr>
            </w:pPr>
            <w:r w:rsidRPr="0062559E">
              <w:rPr>
                <w:rFonts w:ascii="Times New Roman" w:hAnsi="Times New Roman"/>
              </w:rPr>
              <w:lastRenderedPageBreak/>
              <w:t>ПКН-6</w:t>
            </w:r>
          </w:p>
          <w:p w14:paraId="53556BD6" w14:textId="7BA474B0" w:rsidR="00C76804" w:rsidRPr="0062559E" w:rsidRDefault="00C76804" w:rsidP="00AD4F08">
            <w:pPr>
              <w:spacing w:after="0" w:line="240" w:lineRule="auto"/>
              <w:jc w:val="both"/>
              <w:rPr>
                <w:rFonts w:ascii="Times New Roman" w:hAnsi="Times New Roman"/>
              </w:rPr>
            </w:pPr>
            <w:r w:rsidRPr="0062559E">
              <w:rPr>
                <w:rFonts w:ascii="Times New Roman" w:hAnsi="Times New Roman"/>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984" w:type="dxa"/>
          </w:tcPr>
          <w:p w14:paraId="510FEC9F"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1. Организовывает реализацию проектов стратегических изменений.</w:t>
            </w:r>
          </w:p>
          <w:p w14:paraId="0F16C2B8" w14:textId="6DABDB14" w:rsidR="00873979" w:rsidRPr="0062559E" w:rsidRDefault="00873979" w:rsidP="00AD4F08">
            <w:pPr>
              <w:spacing w:after="0" w:line="240" w:lineRule="auto"/>
              <w:jc w:val="both"/>
              <w:rPr>
                <w:rFonts w:ascii="Times New Roman" w:eastAsia="Times New Roman" w:hAnsi="Times New Roman"/>
                <w:b/>
                <w:bCs/>
                <w:noProof/>
                <w:lang w:eastAsia="ru-RU"/>
              </w:rPr>
            </w:pPr>
          </w:p>
        </w:tc>
        <w:tc>
          <w:tcPr>
            <w:tcW w:w="2127" w:type="dxa"/>
          </w:tcPr>
          <w:p w14:paraId="56149981"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xml:space="preserve">- Знать: виды стратегических изменений, методы разработки системы диагностики и выявления негативных факторов развития бизнеса в спортивной индустрии. </w:t>
            </w:r>
          </w:p>
          <w:p w14:paraId="6F51DE13" w14:textId="09B5462E"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 Уметь: оценивать последствия принятых решений, анализировать экономические характеристики спортивной индустрии и конкурентных преимуществ спортивных сооружений с целью трансформации их деятельности.</w:t>
            </w:r>
          </w:p>
          <w:p w14:paraId="7738B560" w14:textId="13D10E0C" w:rsidR="00873979" w:rsidRPr="0062559E" w:rsidRDefault="00873979" w:rsidP="00AD4F08">
            <w:pPr>
              <w:spacing w:after="0" w:line="240" w:lineRule="auto"/>
              <w:jc w:val="both"/>
              <w:rPr>
                <w:rFonts w:ascii="Times New Roman" w:hAnsi="Times New Roman"/>
              </w:rPr>
            </w:pPr>
          </w:p>
        </w:tc>
        <w:tc>
          <w:tcPr>
            <w:tcW w:w="4110" w:type="dxa"/>
          </w:tcPr>
          <w:p w14:paraId="1824996D"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1</w:t>
            </w:r>
          </w:p>
          <w:p w14:paraId="4F1EA0FF"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Категория спортивного сооружения соответствует:</w:t>
            </w:r>
          </w:p>
          <w:p w14:paraId="65132B87"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а) уровню класса соревнований и массовых мероприятий спортивной направленности;</w:t>
            </w:r>
          </w:p>
          <w:p w14:paraId="2B79D287"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б) спортивным разрядам спортсменов, занимающимся на спортивных сооружениях;</w:t>
            </w:r>
          </w:p>
          <w:p w14:paraId="7B8E61E0"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в) категории работников спортивного сооружения;</w:t>
            </w:r>
          </w:p>
          <w:p w14:paraId="204DD09A" w14:textId="77777777" w:rsidR="00C76804" w:rsidRPr="0062559E" w:rsidRDefault="00C76804" w:rsidP="00AD4F08">
            <w:pPr>
              <w:pStyle w:val="a7"/>
              <w:shd w:val="clear" w:color="auto" w:fill="FFFFFF"/>
              <w:spacing w:before="0" w:beforeAutospacing="0" w:after="0" w:afterAutospacing="0"/>
              <w:jc w:val="both"/>
              <w:rPr>
                <w:sz w:val="22"/>
                <w:szCs w:val="22"/>
              </w:rPr>
            </w:pPr>
            <w:r w:rsidRPr="0062559E">
              <w:rPr>
                <w:sz w:val="22"/>
                <w:szCs w:val="22"/>
              </w:rPr>
              <w:t xml:space="preserve">г) пропускной способности спортивного сооружения. </w:t>
            </w:r>
          </w:p>
          <w:p w14:paraId="64487218"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4A4DEDDE" w14:textId="77777777" w:rsidR="00C76804" w:rsidRPr="0062559E" w:rsidRDefault="00C76804" w:rsidP="00AD4F08">
            <w:pPr>
              <w:pStyle w:val="ab"/>
              <w:spacing w:after="0" w:line="240" w:lineRule="auto"/>
              <w:ind w:left="0"/>
              <w:jc w:val="both"/>
              <w:rPr>
                <w:rFonts w:ascii="Times New Roman" w:hAnsi="Times New Roman"/>
              </w:rPr>
            </w:pPr>
            <w:r w:rsidRPr="0062559E">
              <w:rPr>
                <w:rFonts w:ascii="Times New Roman" w:hAnsi="Times New Roman"/>
              </w:rPr>
              <w:t xml:space="preserve">В городе Пушкино Московской области подрядной организацией строится 3- этажный ФОК общей площадью </w:t>
            </w:r>
            <w:smartTag w:uri="urn:schemas-microsoft-com:office:smarttags" w:element="metricconverter">
              <w:smartTagPr>
                <w:attr w:name="ProductID" w:val="8500 кв. м"/>
              </w:smartTagPr>
              <w:r w:rsidRPr="0062559E">
                <w:rPr>
                  <w:rFonts w:ascii="Times New Roman" w:hAnsi="Times New Roman"/>
                </w:rPr>
                <w:t>8500 кв. м</w:t>
              </w:r>
            </w:smartTag>
            <w:r w:rsidRPr="0062559E">
              <w:rPr>
                <w:rFonts w:ascii="Times New Roman" w:hAnsi="Times New Roman"/>
              </w:rPr>
              <w:t>. В настоящий момент закончен «нулевой цикл».</w:t>
            </w:r>
          </w:p>
          <w:p w14:paraId="2AAB2DC0" w14:textId="77777777" w:rsidR="00C76804" w:rsidRPr="0062559E" w:rsidRDefault="00C76804" w:rsidP="00AD4F08">
            <w:pPr>
              <w:tabs>
                <w:tab w:val="num" w:pos="0"/>
              </w:tabs>
              <w:spacing w:after="0" w:line="240" w:lineRule="auto"/>
              <w:jc w:val="both"/>
              <w:rPr>
                <w:rFonts w:ascii="Times New Roman" w:hAnsi="Times New Roman"/>
              </w:rPr>
            </w:pPr>
            <w:r w:rsidRPr="0062559E">
              <w:rPr>
                <w:rFonts w:ascii="Times New Roman" w:hAnsi="Times New Roman"/>
              </w:rPr>
              <w:t>Ваша задача: оценить общее состояние рынка спортивных услуг в городе Пушкино; определить целевую аудиторию ФОКа; разработать концепцию ФОКа, включая рекомендации по планировке его помещений в зависимости от предлагаемых Вами для специализации видов спорта, а также потенциальных арендаторов; разработать организационную схему управления и прогноз окупаемости проекта.</w:t>
            </w:r>
          </w:p>
          <w:p w14:paraId="2836DDF9" w14:textId="48C117A6" w:rsidR="00873979" w:rsidRPr="0062559E" w:rsidRDefault="00873979" w:rsidP="00AD4F08">
            <w:pPr>
              <w:spacing w:after="0" w:line="240" w:lineRule="auto"/>
              <w:contextualSpacing/>
              <w:jc w:val="both"/>
              <w:rPr>
                <w:rFonts w:ascii="Times New Roman" w:hAnsi="Times New Roman"/>
              </w:rPr>
            </w:pPr>
          </w:p>
        </w:tc>
      </w:tr>
      <w:tr w:rsidR="00C76804" w:rsidRPr="0062559E" w14:paraId="4C2BCEE8" w14:textId="77777777" w:rsidTr="00813F36">
        <w:tc>
          <w:tcPr>
            <w:tcW w:w="2093" w:type="dxa"/>
          </w:tcPr>
          <w:p w14:paraId="4AA625E4" w14:textId="77777777" w:rsidR="00C76804" w:rsidRPr="0062559E" w:rsidRDefault="00C76804" w:rsidP="00AD4F08">
            <w:pPr>
              <w:spacing w:after="0" w:line="240" w:lineRule="auto"/>
              <w:jc w:val="both"/>
              <w:rPr>
                <w:rFonts w:ascii="Times New Roman" w:hAnsi="Times New Roman"/>
              </w:rPr>
            </w:pPr>
          </w:p>
        </w:tc>
        <w:tc>
          <w:tcPr>
            <w:tcW w:w="1984" w:type="dxa"/>
          </w:tcPr>
          <w:p w14:paraId="6646842C"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2. Владеет навыками формирования метрик результативности и эффективности деятельности организации.</w:t>
            </w:r>
          </w:p>
          <w:p w14:paraId="63086F5F" w14:textId="77777777" w:rsidR="00C76804" w:rsidRPr="0062559E" w:rsidRDefault="00C76804" w:rsidP="00AD4F08">
            <w:pPr>
              <w:tabs>
                <w:tab w:val="left" w:pos="540"/>
              </w:tabs>
              <w:spacing w:after="0" w:line="240" w:lineRule="auto"/>
              <w:contextualSpacing/>
              <w:jc w:val="both"/>
              <w:rPr>
                <w:rFonts w:ascii="Times New Roman" w:hAnsi="Times New Roman"/>
              </w:rPr>
            </w:pPr>
          </w:p>
        </w:tc>
        <w:tc>
          <w:tcPr>
            <w:tcW w:w="2127" w:type="dxa"/>
          </w:tcPr>
          <w:p w14:paraId="789CA5F2"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xml:space="preserve">- Знать: методики определения эффективности деятельности и классификацию метрик результативности при управлении спортивными сооружениями. </w:t>
            </w:r>
          </w:p>
          <w:p w14:paraId="2C97393D"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xml:space="preserve">- Уметь: разрабатывать методы анализа эффективности реализации </w:t>
            </w:r>
            <w:r w:rsidRPr="0062559E">
              <w:rPr>
                <w:rFonts w:ascii="Times New Roman" w:hAnsi="Times New Roman"/>
              </w:rPr>
              <w:lastRenderedPageBreak/>
              <w:t>экономических проектов на основе современных технологий.</w:t>
            </w:r>
          </w:p>
          <w:p w14:paraId="55A57DA8" w14:textId="77777777" w:rsidR="00C76804" w:rsidRPr="0062559E" w:rsidRDefault="00C76804" w:rsidP="00AD4F08">
            <w:pPr>
              <w:tabs>
                <w:tab w:val="left" w:pos="540"/>
              </w:tabs>
              <w:spacing w:after="0" w:line="240" w:lineRule="auto"/>
              <w:contextualSpacing/>
              <w:jc w:val="both"/>
              <w:rPr>
                <w:rFonts w:ascii="Times New Roman" w:hAnsi="Times New Roman"/>
              </w:rPr>
            </w:pPr>
          </w:p>
        </w:tc>
        <w:tc>
          <w:tcPr>
            <w:tcW w:w="4110" w:type="dxa"/>
          </w:tcPr>
          <w:p w14:paraId="03F83860"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lastRenderedPageBreak/>
              <w:t>Задание 1</w:t>
            </w:r>
          </w:p>
          <w:p w14:paraId="6497667B"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Особенности организации работы по эффективному коммерческому использованию объектов недвижимости (спортивных сооружений).</w:t>
            </w:r>
          </w:p>
          <w:p w14:paraId="1F4371F3"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79773504" w14:textId="77777777" w:rsidR="00C76804" w:rsidRPr="0062559E" w:rsidRDefault="00C76804" w:rsidP="00AD4F08">
            <w:pPr>
              <w:suppressAutoHyphens/>
              <w:spacing w:after="0" w:line="240" w:lineRule="auto"/>
              <w:contextualSpacing/>
              <w:jc w:val="both"/>
              <w:rPr>
                <w:rFonts w:ascii="Times New Roman" w:hAnsi="Times New Roman"/>
                <w:color w:val="000000"/>
                <w:lang w:eastAsia="ar-SA"/>
              </w:rPr>
            </w:pPr>
            <w:r w:rsidRPr="0062559E">
              <w:rPr>
                <w:rFonts w:ascii="Times New Roman" w:hAnsi="Times New Roman"/>
                <w:color w:val="000000"/>
                <w:lang w:eastAsia="ar-SA"/>
              </w:rPr>
              <w:t>Привести примеры организационных отношений в системе управления спортивными сооружениями.</w:t>
            </w:r>
          </w:p>
          <w:p w14:paraId="48D27052" w14:textId="77777777" w:rsidR="00C76804" w:rsidRPr="0062559E" w:rsidRDefault="00C76804" w:rsidP="00AD4F08">
            <w:pPr>
              <w:spacing w:after="0" w:line="240" w:lineRule="auto"/>
              <w:jc w:val="center"/>
              <w:rPr>
                <w:rFonts w:ascii="Times New Roman" w:hAnsi="Times New Roman"/>
                <w:b/>
              </w:rPr>
            </w:pPr>
          </w:p>
        </w:tc>
      </w:tr>
      <w:tr w:rsidR="00C76804" w:rsidRPr="0062559E" w14:paraId="1580A720" w14:textId="77777777" w:rsidTr="00813F36">
        <w:tc>
          <w:tcPr>
            <w:tcW w:w="2093" w:type="dxa"/>
          </w:tcPr>
          <w:p w14:paraId="148ECDF6" w14:textId="77777777" w:rsidR="00C76804" w:rsidRPr="0062559E" w:rsidRDefault="00C76804" w:rsidP="00AD4F08">
            <w:pPr>
              <w:spacing w:after="0" w:line="240" w:lineRule="auto"/>
              <w:jc w:val="both"/>
              <w:rPr>
                <w:rFonts w:ascii="Times New Roman" w:hAnsi="Times New Roman"/>
              </w:rPr>
            </w:pPr>
          </w:p>
        </w:tc>
        <w:tc>
          <w:tcPr>
            <w:tcW w:w="1984" w:type="dxa"/>
          </w:tcPr>
          <w:p w14:paraId="0231BAFD" w14:textId="77777777"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458001D3" w14:textId="77777777" w:rsidR="00C76804" w:rsidRPr="0062559E" w:rsidRDefault="00C76804" w:rsidP="00AD4F08">
            <w:pPr>
              <w:tabs>
                <w:tab w:val="left" w:pos="540"/>
              </w:tabs>
              <w:spacing w:after="0" w:line="240" w:lineRule="auto"/>
              <w:contextualSpacing/>
              <w:jc w:val="both"/>
              <w:rPr>
                <w:rFonts w:ascii="Times New Roman" w:hAnsi="Times New Roman"/>
              </w:rPr>
            </w:pPr>
          </w:p>
        </w:tc>
        <w:tc>
          <w:tcPr>
            <w:tcW w:w="2127" w:type="dxa"/>
          </w:tcPr>
          <w:p w14:paraId="03BA2536"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Знать: виды и источники</w:t>
            </w:r>
          </w:p>
          <w:p w14:paraId="173238E0"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сопротивления изменениям</w:t>
            </w:r>
          </w:p>
          <w:p w14:paraId="7CBC9BF3"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xml:space="preserve">организации, принципы формирования новых подходов в коммуникационной политике спортивных организаций на современном этапе. </w:t>
            </w:r>
          </w:p>
          <w:p w14:paraId="6AB7AA6B"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Уметь: своевременно использовать полученные знания в реализации изменений в спортивной организации и оценивать релевантность и эффективность мероприятий.</w:t>
            </w:r>
          </w:p>
          <w:p w14:paraId="5AD2E2FA" w14:textId="77777777" w:rsidR="00C76804" w:rsidRPr="0062559E" w:rsidRDefault="00C76804" w:rsidP="00AD4F08">
            <w:pPr>
              <w:spacing w:after="0" w:line="240" w:lineRule="auto"/>
              <w:jc w:val="both"/>
              <w:rPr>
                <w:rFonts w:ascii="Times New Roman" w:hAnsi="Times New Roman"/>
              </w:rPr>
            </w:pPr>
          </w:p>
        </w:tc>
        <w:tc>
          <w:tcPr>
            <w:tcW w:w="4110" w:type="dxa"/>
          </w:tcPr>
          <w:p w14:paraId="290A70AE"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1</w:t>
            </w:r>
          </w:p>
          <w:p w14:paraId="10919629" w14:textId="77777777" w:rsidR="00C76804" w:rsidRPr="0062559E" w:rsidRDefault="00C76804" w:rsidP="00AD4F08">
            <w:pPr>
              <w:suppressAutoHyphens/>
              <w:spacing w:after="0" w:line="240" w:lineRule="auto"/>
              <w:contextualSpacing/>
              <w:jc w:val="both"/>
              <w:rPr>
                <w:rFonts w:ascii="Times New Roman" w:hAnsi="Times New Roman"/>
                <w:iCs/>
              </w:rPr>
            </w:pPr>
            <w:r w:rsidRPr="0062559E">
              <w:rPr>
                <w:rFonts w:ascii="Times New Roman" w:hAnsi="Times New Roman"/>
                <w:iCs/>
              </w:rPr>
              <w:t>Спортсооружение СОЧИ-2014 для некоммерческих видов спорта (трасса для бобслея, санная трасса, лыжный или конькобежный стадион и т.п.): Первый день после окончания Олимпиады – как жить дальше?</w:t>
            </w:r>
          </w:p>
          <w:p w14:paraId="3C3A594B"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25806724"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Компания Х планирует осуществлять оптовые поставки спортивной экипировки для биатлона на российский рынок и выступать генеральным спонсором соревнований по данному виду спорта.</w:t>
            </w:r>
          </w:p>
          <w:p w14:paraId="4A01A233"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Задачи:</w:t>
            </w:r>
          </w:p>
          <w:p w14:paraId="3BB85B5D" w14:textId="59C3256C"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 проанализи</w:t>
            </w:r>
            <w:r w:rsidR="00C61A1E" w:rsidRPr="0062559E">
              <w:rPr>
                <w:rFonts w:ascii="Times New Roman" w:hAnsi="Times New Roman"/>
                <w:iCs/>
              </w:rPr>
              <w:t>ровать спрос на данную продукцию</w:t>
            </w:r>
            <w:r w:rsidRPr="0062559E">
              <w:rPr>
                <w:rFonts w:ascii="Times New Roman" w:hAnsi="Times New Roman"/>
                <w:iCs/>
              </w:rPr>
              <w:t>;</w:t>
            </w:r>
          </w:p>
          <w:p w14:paraId="2A95DAA6"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 описать каналы продаж;</w:t>
            </w:r>
          </w:p>
          <w:p w14:paraId="51F1E04E" w14:textId="77777777" w:rsidR="00C76804" w:rsidRPr="0062559E" w:rsidRDefault="00C76804" w:rsidP="00AD4F08">
            <w:pPr>
              <w:tabs>
                <w:tab w:val="left" w:pos="540"/>
              </w:tabs>
              <w:spacing w:after="0" w:line="240" w:lineRule="auto"/>
              <w:contextualSpacing/>
              <w:jc w:val="both"/>
              <w:rPr>
                <w:rFonts w:ascii="Times New Roman" w:hAnsi="Times New Roman"/>
                <w:iCs/>
              </w:rPr>
            </w:pPr>
            <w:r w:rsidRPr="0062559E">
              <w:rPr>
                <w:rFonts w:ascii="Times New Roman" w:hAnsi="Times New Roman"/>
                <w:iCs/>
              </w:rPr>
              <w:t>• разработать концепцию программы лояльности.</w:t>
            </w:r>
          </w:p>
          <w:p w14:paraId="675A7D2A" w14:textId="77777777" w:rsidR="00C76804" w:rsidRPr="0062559E" w:rsidRDefault="00C76804" w:rsidP="00AD4F08">
            <w:pPr>
              <w:spacing w:after="0" w:line="240" w:lineRule="auto"/>
              <w:jc w:val="center"/>
              <w:rPr>
                <w:rFonts w:ascii="Times New Roman" w:hAnsi="Times New Roman"/>
                <w:b/>
              </w:rPr>
            </w:pPr>
          </w:p>
        </w:tc>
      </w:tr>
      <w:tr w:rsidR="00C76804" w:rsidRPr="0062559E" w14:paraId="3229275F" w14:textId="77777777" w:rsidTr="00813F36">
        <w:tc>
          <w:tcPr>
            <w:tcW w:w="2093" w:type="dxa"/>
          </w:tcPr>
          <w:p w14:paraId="1AC7740B" w14:textId="77777777" w:rsidR="00C76804" w:rsidRPr="0062559E" w:rsidRDefault="00C76804" w:rsidP="00AD4F08">
            <w:pPr>
              <w:spacing w:after="0" w:line="240" w:lineRule="auto"/>
              <w:jc w:val="both"/>
              <w:rPr>
                <w:rFonts w:ascii="Times New Roman" w:hAnsi="Times New Roman"/>
              </w:rPr>
            </w:pPr>
          </w:p>
        </w:tc>
        <w:tc>
          <w:tcPr>
            <w:tcW w:w="1984" w:type="dxa"/>
          </w:tcPr>
          <w:p w14:paraId="70BB8F74" w14:textId="52C953FA" w:rsidR="00C76804" w:rsidRPr="0062559E" w:rsidRDefault="00C76804" w:rsidP="00AD4F08">
            <w:pPr>
              <w:tabs>
                <w:tab w:val="left" w:pos="540"/>
              </w:tabs>
              <w:spacing w:after="0" w:line="240" w:lineRule="auto"/>
              <w:contextualSpacing/>
              <w:jc w:val="both"/>
              <w:rPr>
                <w:rFonts w:ascii="Times New Roman" w:hAnsi="Times New Roman"/>
              </w:rPr>
            </w:pPr>
            <w:r w:rsidRPr="0062559E">
              <w:rPr>
                <w:rFonts w:ascii="Times New Roman" w:hAnsi="Times New Roman"/>
              </w:rPr>
              <w:t>4. Разрабатывает новые направления деятельности организаций и соответствующие бизнес-модели, реализуя новые рыночные возможности.</w:t>
            </w:r>
          </w:p>
        </w:tc>
        <w:tc>
          <w:tcPr>
            <w:tcW w:w="2127" w:type="dxa"/>
          </w:tcPr>
          <w:p w14:paraId="4A8ABAD0"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xml:space="preserve">- Знать: методы анализа рыночных возможностей спортивных организаций. </w:t>
            </w:r>
          </w:p>
          <w:p w14:paraId="667B3D97" w14:textId="472D9D78"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Уметь: при помощи инструментов стратегического анализа формировать и обосновывать новые направления деятельности организации, управляющей спортивными сооружениями.</w:t>
            </w:r>
          </w:p>
        </w:tc>
        <w:tc>
          <w:tcPr>
            <w:tcW w:w="4110" w:type="dxa"/>
          </w:tcPr>
          <w:p w14:paraId="6E3BEF8D"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1</w:t>
            </w:r>
          </w:p>
          <w:p w14:paraId="0C61F973" w14:textId="77777777" w:rsidR="00C76804" w:rsidRPr="0062559E" w:rsidRDefault="00C76804" w:rsidP="00AD4F08">
            <w:pPr>
              <w:spacing w:after="0" w:line="240" w:lineRule="auto"/>
              <w:ind w:right="45"/>
              <w:jc w:val="both"/>
              <w:rPr>
                <w:rFonts w:ascii="Times New Roman" w:hAnsi="Times New Roman"/>
                <w:iCs/>
              </w:rPr>
            </w:pPr>
            <w:r w:rsidRPr="0062559E">
              <w:rPr>
                <w:rFonts w:ascii="Times New Roman" w:hAnsi="Times New Roman"/>
                <w:iCs/>
              </w:rPr>
              <w:t>Планирование инвестиций при разработке бизнес-плана  спортивного сооружения. Поиск дополнительных (непрофильных) видов доходов для спортивных сооружений: цели, методы, примеры.</w:t>
            </w:r>
          </w:p>
          <w:p w14:paraId="25AB62C2" w14:textId="77777777" w:rsidR="00C76804" w:rsidRPr="0062559E" w:rsidRDefault="00C76804" w:rsidP="00AD4F08">
            <w:pPr>
              <w:spacing w:after="0" w:line="240" w:lineRule="auto"/>
              <w:jc w:val="center"/>
              <w:rPr>
                <w:rFonts w:ascii="Times New Roman" w:hAnsi="Times New Roman"/>
                <w:b/>
              </w:rPr>
            </w:pPr>
            <w:r w:rsidRPr="0062559E">
              <w:rPr>
                <w:rFonts w:ascii="Times New Roman" w:hAnsi="Times New Roman"/>
                <w:b/>
              </w:rPr>
              <w:t>Задание 2</w:t>
            </w:r>
          </w:p>
          <w:p w14:paraId="3AF865DF"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Представьте, что Вы – директор детской спортивной школы олимпийского резерва.</w:t>
            </w:r>
          </w:p>
          <w:p w14:paraId="6668FB18"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Задачи:</w:t>
            </w:r>
          </w:p>
          <w:p w14:paraId="6475B4D0"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 составьте портрет вашего потребителя;</w:t>
            </w:r>
          </w:p>
          <w:p w14:paraId="12A67B63"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 какие действия Вы предпримите, чтобы повысить ценность именно вашей школы для своих клиентов и увеличить степень их лояльности;</w:t>
            </w:r>
          </w:p>
          <w:p w14:paraId="17D8470E"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 разработайте план рекламной кампании;</w:t>
            </w:r>
          </w:p>
          <w:p w14:paraId="5F2A9F81" w14:textId="77777777" w:rsidR="00C76804" w:rsidRPr="0062559E" w:rsidRDefault="00C76804" w:rsidP="00AD4F08">
            <w:pPr>
              <w:pStyle w:val="210"/>
              <w:tabs>
                <w:tab w:val="left" w:pos="993"/>
              </w:tabs>
              <w:jc w:val="both"/>
              <w:rPr>
                <w:rFonts w:ascii="Times New Roman" w:hAnsi="Times New Roman" w:cs="Times New Roman"/>
                <w:sz w:val="22"/>
                <w:szCs w:val="22"/>
              </w:rPr>
            </w:pPr>
            <w:r w:rsidRPr="0062559E">
              <w:rPr>
                <w:rFonts w:ascii="Times New Roman" w:hAnsi="Times New Roman" w:cs="Times New Roman"/>
                <w:sz w:val="22"/>
                <w:szCs w:val="22"/>
              </w:rPr>
              <w:t>• спланируйте комплекс мер по продвижению школы на международной арене;</w:t>
            </w:r>
          </w:p>
          <w:p w14:paraId="0135F348" w14:textId="77777777" w:rsidR="00C76804" w:rsidRPr="0062559E" w:rsidRDefault="00C76804" w:rsidP="00AD4F08">
            <w:pPr>
              <w:spacing w:after="0" w:line="240" w:lineRule="auto"/>
              <w:jc w:val="both"/>
              <w:rPr>
                <w:rFonts w:ascii="Times New Roman" w:hAnsi="Times New Roman"/>
              </w:rPr>
            </w:pPr>
            <w:r w:rsidRPr="0062559E">
              <w:rPr>
                <w:rFonts w:ascii="Times New Roman" w:hAnsi="Times New Roman"/>
              </w:rPr>
              <w:t>• разработайте концепцию развития школы на перспективу 5 и 10 лет.</w:t>
            </w:r>
          </w:p>
          <w:p w14:paraId="20F6ABCA" w14:textId="77777777" w:rsidR="00C76804" w:rsidRPr="0062559E" w:rsidRDefault="00C76804" w:rsidP="00AD4F08">
            <w:pPr>
              <w:spacing w:after="0" w:line="240" w:lineRule="auto"/>
              <w:jc w:val="center"/>
              <w:rPr>
                <w:rFonts w:ascii="Times New Roman" w:hAnsi="Times New Roman"/>
                <w:b/>
              </w:rPr>
            </w:pPr>
          </w:p>
        </w:tc>
      </w:tr>
    </w:tbl>
    <w:p w14:paraId="362982C7" w14:textId="5BAABC9D" w:rsidR="005B37A7" w:rsidRPr="0062559E" w:rsidRDefault="003E445A" w:rsidP="00AD4F08">
      <w:pPr>
        <w:pStyle w:val="20"/>
        <w:spacing w:before="0" w:beforeAutospacing="0" w:after="0" w:afterAutospacing="0"/>
        <w:ind w:firstLine="709"/>
        <w:jc w:val="both"/>
        <w:rPr>
          <w:bCs w:val="0"/>
          <w:sz w:val="28"/>
          <w:szCs w:val="28"/>
        </w:rPr>
      </w:pPr>
      <w:bookmarkStart w:id="23" w:name="_Toc70975417"/>
      <w:r w:rsidRPr="0062559E">
        <w:rPr>
          <w:bCs w:val="0"/>
          <w:sz w:val="28"/>
          <w:szCs w:val="28"/>
        </w:rPr>
        <w:lastRenderedPageBreak/>
        <w:t>Перечень п</w:t>
      </w:r>
      <w:r w:rsidR="005B37A7" w:rsidRPr="0062559E">
        <w:rPr>
          <w:bCs w:val="0"/>
          <w:sz w:val="28"/>
          <w:szCs w:val="28"/>
        </w:rPr>
        <w:t>ример</w:t>
      </w:r>
      <w:r w:rsidRPr="0062559E">
        <w:rPr>
          <w:bCs w:val="0"/>
          <w:sz w:val="28"/>
          <w:szCs w:val="28"/>
        </w:rPr>
        <w:t>ных</w:t>
      </w:r>
      <w:r w:rsidR="005B37A7" w:rsidRPr="0062559E">
        <w:rPr>
          <w:bCs w:val="0"/>
          <w:sz w:val="28"/>
          <w:szCs w:val="28"/>
        </w:rPr>
        <w:t xml:space="preserve"> вопросов к </w:t>
      </w:r>
      <w:bookmarkEnd w:id="23"/>
      <w:r w:rsidR="00DF0C25" w:rsidRPr="0062559E">
        <w:rPr>
          <w:bCs w:val="0"/>
          <w:sz w:val="28"/>
          <w:szCs w:val="28"/>
        </w:rPr>
        <w:t>экзамену</w:t>
      </w:r>
    </w:p>
    <w:p w14:paraId="4AB93139" w14:textId="77777777" w:rsidR="00B62D8A" w:rsidRPr="0062559E" w:rsidRDefault="00B62D8A" w:rsidP="00B62D8A">
      <w:pPr>
        <w:pStyle w:val="20"/>
        <w:spacing w:before="0" w:beforeAutospacing="0" w:after="0" w:afterAutospacing="0"/>
        <w:ind w:firstLine="709"/>
        <w:jc w:val="both"/>
        <w:rPr>
          <w:bCs w:val="0"/>
          <w:sz w:val="28"/>
          <w:szCs w:val="28"/>
        </w:rPr>
      </w:pPr>
    </w:p>
    <w:p w14:paraId="504688AF" w14:textId="77777777" w:rsidR="00DF0C25" w:rsidRPr="0062559E" w:rsidRDefault="00DF0C25" w:rsidP="00C61A1E">
      <w:pPr>
        <w:suppressAutoHyphens/>
        <w:spacing w:line="360" w:lineRule="auto"/>
        <w:contextualSpacing/>
        <w:jc w:val="both"/>
        <w:rPr>
          <w:rFonts w:ascii="Times New Roman" w:hAnsi="Times New Roman"/>
          <w:sz w:val="28"/>
          <w:szCs w:val="28"/>
        </w:rPr>
      </w:pPr>
      <w:r w:rsidRPr="0062559E">
        <w:rPr>
          <w:rFonts w:ascii="Times New Roman" w:hAnsi="Times New Roman"/>
          <w:sz w:val="28"/>
          <w:szCs w:val="28"/>
        </w:rPr>
        <w:t>1. Технико-технологические особенности спортивных объектов различного типа.</w:t>
      </w:r>
    </w:p>
    <w:p w14:paraId="3CF6792A" w14:textId="77777777" w:rsidR="00DF0C25" w:rsidRPr="0062559E" w:rsidRDefault="00DF0C25" w:rsidP="00C61A1E">
      <w:pPr>
        <w:suppressAutoHyphens/>
        <w:spacing w:line="360" w:lineRule="auto"/>
        <w:contextualSpacing/>
        <w:jc w:val="both"/>
        <w:rPr>
          <w:rFonts w:ascii="Times New Roman" w:hAnsi="Times New Roman"/>
          <w:sz w:val="28"/>
          <w:szCs w:val="28"/>
        </w:rPr>
      </w:pPr>
      <w:r w:rsidRPr="0062559E">
        <w:rPr>
          <w:rFonts w:ascii="Times New Roman" w:hAnsi="Times New Roman"/>
          <w:sz w:val="28"/>
          <w:szCs w:val="28"/>
        </w:rPr>
        <w:t>2. Назначение паспорта спортивного сооружения для процессов управления.</w:t>
      </w:r>
    </w:p>
    <w:p w14:paraId="5693270F" w14:textId="77777777" w:rsidR="00DF0C25" w:rsidRPr="0062559E" w:rsidRDefault="00DF0C25" w:rsidP="00C61A1E">
      <w:pPr>
        <w:suppressAutoHyphens/>
        <w:spacing w:line="360" w:lineRule="auto"/>
        <w:contextualSpacing/>
        <w:jc w:val="both"/>
        <w:rPr>
          <w:rFonts w:ascii="Times New Roman" w:hAnsi="Times New Roman"/>
          <w:sz w:val="28"/>
          <w:szCs w:val="28"/>
        </w:rPr>
      </w:pPr>
      <w:r w:rsidRPr="0062559E">
        <w:rPr>
          <w:rFonts w:ascii="Times New Roman" w:hAnsi="Times New Roman"/>
          <w:sz w:val="28"/>
          <w:szCs w:val="28"/>
        </w:rPr>
        <w:t>3. Управленческие документы для проведения спортивно-зрелищных мероприятий.</w:t>
      </w:r>
    </w:p>
    <w:p w14:paraId="664E4C61" w14:textId="77777777" w:rsidR="00DF0C25" w:rsidRPr="0062559E" w:rsidRDefault="00DF0C25" w:rsidP="00C61A1E">
      <w:pPr>
        <w:suppressAutoHyphens/>
        <w:spacing w:line="360" w:lineRule="auto"/>
        <w:contextualSpacing/>
        <w:jc w:val="both"/>
        <w:rPr>
          <w:rFonts w:ascii="Times New Roman" w:hAnsi="Times New Roman"/>
          <w:sz w:val="28"/>
          <w:szCs w:val="28"/>
        </w:rPr>
      </w:pPr>
      <w:r w:rsidRPr="0062559E">
        <w:rPr>
          <w:rFonts w:ascii="Times New Roman" w:hAnsi="Times New Roman"/>
          <w:sz w:val="28"/>
          <w:szCs w:val="28"/>
        </w:rPr>
        <w:t>4. Функции менеджеров и персонала спортивного сооружения.</w:t>
      </w:r>
    </w:p>
    <w:p w14:paraId="64D50E96" w14:textId="77777777" w:rsidR="00DF0C25" w:rsidRPr="0062559E" w:rsidRDefault="00DF0C25" w:rsidP="00C61A1E">
      <w:pPr>
        <w:pStyle w:val="afc"/>
        <w:spacing w:after="0" w:line="360" w:lineRule="auto"/>
        <w:jc w:val="both"/>
        <w:rPr>
          <w:sz w:val="28"/>
          <w:szCs w:val="28"/>
        </w:rPr>
      </w:pPr>
      <w:r w:rsidRPr="0062559E">
        <w:rPr>
          <w:sz w:val="28"/>
          <w:szCs w:val="28"/>
        </w:rPr>
        <w:t>5. Организация работы по эффективному коммерческому использованию объектов недвижимости (спортивных сооружений).</w:t>
      </w:r>
    </w:p>
    <w:p w14:paraId="5C9D792A" w14:textId="77777777" w:rsidR="00DF0C25" w:rsidRPr="0062559E" w:rsidRDefault="00DF0C25" w:rsidP="00C61A1E">
      <w:pPr>
        <w:pStyle w:val="afc"/>
        <w:spacing w:after="0" w:line="360" w:lineRule="auto"/>
        <w:jc w:val="both"/>
        <w:rPr>
          <w:sz w:val="28"/>
          <w:szCs w:val="28"/>
        </w:rPr>
      </w:pPr>
      <w:r w:rsidRPr="0062559E">
        <w:rPr>
          <w:sz w:val="28"/>
          <w:szCs w:val="28"/>
        </w:rPr>
        <w:t>6. Классификация спортивных сооружений. Структура спортивных сооружений. Концепции спорткомплексов.</w:t>
      </w:r>
    </w:p>
    <w:p w14:paraId="203E36F2" w14:textId="77777777" w:rsidR="00DF0C25" w:rsidRPr="0062559E" w:rsidRDefault="00DF0C25" w:rsidP="00C61A1E">
      <w:pPr>
        <w:pStyle w:val="afc"/>
        <w:spacing w:after="0" w:line="360" w:lineRule="auto"/>
        <w:jc w:val="both"/>
        <w:rPr>
          <w:sz w:val="28"/>
          <w:szCs w:val="28"/>
        </w:rPr>
      </w:pPr>
      <w:r w:rsidRPr="0062559E">
        <w:rPr>
          <w:sz w:val="28"/>
          <w:szCs w:val="28"/>
        </w:rPr>
        <w:t>7. Планирование инвестиций при разработке бизнес-плана  спортивного сооружения.</w:t>
      </w:r>
    </w:p>
    <w:p w14:paraId="0DCEB0F8" w14:textId="77777777" w:rsidR="00DF0C25" w:rsidRPr="0062559E" w:rsidRDefault="00DF0C25" w:rsidP="00C61A1E">
      <w:pPr>
        <w:pStyle w:val="afc"/>
        <w:spacing w:after="0" w:line="360" w:lineRule="auto"/>
        <w:jc w:val="both"/>
        <w:rPr>
          <w:sz w:val="28"/>
          <w:szCs w:val="28"/>
        </w:rPr>
      </w:pPr>
      <w:r w:rsidRPr="0062559E">
        <w:rPr>
          <w:sz w:val="28"/>
          <w:szCs w:val="28"/>
        </w:rPr>
        <w:t>8. Поиск дополнительных (непрофильных) видов доходов для спортивных сооружений: цели, методы, примеры.</w:t>
      </w:r>
    </w:p>
    <w:p w14:paraId="4D67BF68" w14:textId="77777777" w:rsidR="00DF0C25" w:rsidRPr="0062559E" w:rsidRDefault="00DF0C25" w:rsidP="00C61A1E">
      <w:pPr>
        <w:pStyle w:val="afc"/>
        <w:spacing w:after="0" w:line="360" w:lineRule="auto"/>
        <w:jc w:val="both"/>
        <w:rPr>
          <w:sz w:val="28"/>
          <w:szCs w:val="28"/>
        </w:rPr>
      </w:pPr>
      <w:r w:rsidRPr="0062559E">
        <w:rPr>
          <w:sz w:val="28"/>
          <w:szCs w:val="28"/>
        </w:rPr>
        <w:t>9. Составляющие системы управления спортивным сооружением.</w:t>
      </w:r>
    </w:p>
    <w:p w14:paraId="2026E428" w14:textId="77777777" w:rsidR="00DF0C25" w:rsidRPr="0062559E" w:rsidRDefault="00DF0C25" w:rsidP="00C61A1E">
      <w:pPr>
        <w:pStyle w:val="afc"/>
        <w:spacing w:after="0" w:line="360" w:lineRule="auto"/>
        <w:jc w:val="both"/>
        <w:rPr>
          <w:sz w:val="28"/>
          <w:szCs w:val="28"/>
        </w:rPr>
      </w:pPr>
      <w:r w:rsidRPr="0062559E">
        <w:rPr>
          <w:sz w:val="28"/>
          <w:szCs w:val="28"/>
        </w:rPr>
        <w:t>10. Управление качеством на спортивном сооружении.</w:t>
      </w:r>
    </w:p>
    <w:p w14:paraId="0F0B912D" w14:textId="77777777" w:rsidR="00DF0C25" w:rsidRPr="0062559E" w:rsidRDefault="00DF0C25" w:rsidP="00C61A1E">
      <w:pPr>
        <w:pStyle w:val="afc"/>
        <w:spacing w:after="0" w:line="360" w:lineRule="auto"/>
        <w:jc w:val="both"/>
        <w:rPr>
          <w:sz w:val="28"/>
          <w:szCs w:val="28"/>
        </w:rPr>
      </w:pPr>
      <w:r w:rsidRPr="0062559E">
        <w:rPr>
          <w:sz w:val="28"/>
          <w:szCs w:val="28"/>
        </w:rPr>
        <w:t>11. Предоставление платных услуг на спортивном сооружении.</w:t>
      </w:r>
    </w:p>
    <w:p w14:paraId="49CD1921" w14:textId="77777777" w:rsidR="00DF0C25" w:rsidRPr="0062559E" w:rsidRDefault="00DF0C25" w:rsidP="00C61A1E">
      <w:pPr>
        <w:pStyle w:val="afc"/>
        <w:spacing w:after="0" w:line="360" w:lineRule="auto"/>
        <w:jc w:val="both"/>
        <w:rPr>
          <w:sz w:val="28"/>
          <w:szCs w:val="28"/>
        </w:rPr>
      </w:pPr>
      <w:r w:rsidRPr="0062559E">
        <w:rPr>
          <w:sz w:val="28"/>
          <w:szCs w:val="28"/>
        </w:rPr>
        <w:t>12. Взаимодействие организаторов соревнований со спортивным сооружением.</w:t>
      </w:r>
    </w:p>
    <w:p w14:paraId="5C49E027" w14:textId="77777777" w:rsidR="00DF0C25" w:rsidRPr="0062559E" w:rsidRDefault="00DF0C25" w:rsidP="00C61A1E">
      <w:pPr>
        <w:pStyle w:val="afc"/>
        <w:spacing w:after="0" w:line="360" w:lineRule="auto"/>
        <w:jc w:val="both"/>
        <w:rPr>
          <w:sz w:val="28"/>
          <w:szCs w:val="28"/>
        </w:rPr>
      </w:pPr>
      <w:r w:rsidRPr="0062559E">
        <w:rPr>
          <w:sz w:val="28"/>
          <w:szCs w:val="28"/>
        </w:rPr>
        <w:t>13. Реклама на спортивном сооружении.</w:t>
      </w:r>
    </w:p>
    <w:p w14:paraId="192917DB" w14:textId="77777777" w:rsidR="00DF0C25" w:rsidRPr="0062559E" w:rsidRDefault="00DF0C25" w:rsidP="00C61A1E">
      <w:pPr>
        <w:pStyle w:val="aff0"/>
        <w:spacing w:line="360" w:lineRule="auto"/>
        <w:ind w:firstLine="0"/>
        <w:jc w:val="both"/>
        <w:rPr>
          <w:b w:val="0"/>
          <w:sz w:val="28"/>
          <w:szCs w:val="28"/>
        </w:rPr>
      </w:pPr>
      <w:r w:rsidRPr="0062559E">
        <w:rPr>
          <w:b w:val="0"/>
          <w:sz w:val="28"/>
          <w:szCs w:val="28"/>
        </w:rPr>
        <w:t>14. Направления взаимодействия спортивных сооружений с клубами болельщиков.</w:t>
      </w:r>
    </w:p>
    <w:p w14:paraId="5884DE4F" w14:textId="77777777" w:rsidR="00DF0C25" w:rsidRPr="0062559E" w:rsidRDefault="00DF0C25" w:rsidP="00C61A1E">
      <w:pPr>
        <w:pStyle w:val="aff0"/>
        <w:spacing w:line="360" w:lineRule="auto"/>
        <w:ind w:firstLine="0"/>
        <w:jc w:val="both"/>
        <w:rPr>
          <w:b w:val="0"/>
          <w:sz w:val="28"/>
          <w:szCs w:val="28"/>
        </w:rPr>
      </w:pPr>
      <w:r w:rsidRPr="0062559E">
        <w:rPr>
          <w:b w:val="0"/>
          <w:sz w:val="28"/>
          <w:szCs w:val="28"/>
        </w:rPr>
        <w:t>15. Обеспечение безопасности спортивного сооружения.</w:t>
      </w:r>
    </w:p>
    <w:p w14:paraId="7C516DEA" w14:textId="77777777" w:rsidR="00DF0C25" w:rsidRPr="0062559E" w:rsidRDefault="00DF0C25" w:rsidP="00C61A1E">
      <w:pPr>
        <w:pStyle w:val="aff0"/>
        <w:spacing w:line="360" w:lineRule="auto"/>
        <w:ind w:firstLine="0"/>
        <w:jc w:val="both"/>
        <w:rPr>
          <w:b w:val="0"/>
          <w:sz w:val="28"/>
          <w:szCs w:val="28"/>
        </w:rPr>
      </w:pPr>
      <w:r w:rsidRPr="0062559E">
        <w:rPr>
          <w:b w:val="0"/>
          <w:sz w:val="28"/>
          <w:szCs w:val="28"/>
        </w:rPr>
        <w:t>16. Динамика развития сети спортивных сооружений в России.</w:t>
      </w:r>
    </w:p>
    <w:p w14:paraId="5AF29574" w14:textId="77777777" w:rsidR="00DF0C25" w:rsidRPr="0062559E" w:rsidRDefault="00DF0C25" w:rsidP="00C61A1E">
      <w:pPr>
        <w:pStyle w:val="afc"/>
        <w:spacing w:after="0" w:line="360" w:lineRule="auto"/>
        <w:jc w:val="both"/>
        <w:rPr>
          <w:sz w:val="28"/>
          <w:szCs w:val="28"/>
        </w:rPr>
      </w:pPr>
      <w:r w:rsidRPr="0062559E">
        <w:rPr>
          <w:sz w:val="28"/>
          <w:szCs w:val="28"/>
        </w:rPr>
        <w:t>17. Классификация спортивных сооружений. Типы спортивных сооружений. Критерии деления спортивных сооружений на отдельные типы.</w:t>
      </w:r>
    </w:p>
    <w:p w14:paraId="275C6F44" w14:textId="77777777" w:rsidR="00DF0C25" w:rsidRPr="0062559E" w:rsidRDefault="00DF0C25" w:rsidP="00C61A1E">
      <w:pPr>
        <w:pStyle w:val="afc"/>
        <w:spacing w:after="0" w:line="360" w:lineRule="auto"/>
        <w:jc w:val="both"/>
        <w:rPr>
          <w:sz w:val="28"/>
          <w:szCs w:val="28"/>
        </w:rPr>
      </w:pPr>
      <w:r w:rsidRPr="0062559E">
        <w:rPr>
          <w:sz w:val="28"/>
          <w:szCs w:val="28"/>
        </w:rPr>
        <w:t>18. Функциональное назначение спортивных сооружений.</w:t>
      </w:r>
    </w:p>
    <w:p w14:paraId="20253B4D" w14:textId="77777777" w:rsidR="00DF0C25" w:rsidRPr="0062559E" w:rsidRDefault="00DF0C25" w:rsidP="00C61A1E">
      <w:pPr>
        <w:pStyle w:val="afc"/>
        <w:spacing w:after="0" w:line="360" w:lineRule="auto"/>
        <w:jc w:val="both"/>
        <w:rPr>
          <w:sz w:val="28"/>
          <w:szCs w:val="28"/>
        </w:rPr>
      </w:pPr>
      <w:r w:rsidRPr="0062559E">
        <w:rPr>
          <w:sz w:val="28"/>
          <w:szCs w:val="28"/>
        </w:rPr>
        <w:t>19. Направления обеспечения различных программ физкультурно-спортивной деятельности населения.</w:t>
      </w:r>
    </w:p>
    <w:p w14:paraId="4F60CA45" w14:textId="77777777" w:rsidR="00DF0C25" w:rsidRPr="0062559E" w:rsidRDefault="00DF0C25" w:rsidP="00C61A1E">
      <w:pPr>
        <w:pStyle w:val="afc"/>
        <w:spacing w:after="0" w:line="360" w:lineRule="auto"/>
        <w:jc w:val="both"/>
        <w:rPr>
          <w:sz w:val="28"/>
          <w:szCs w:val="28"/>
        </w:rPr>
      </w:pPr>
      <w:r w:rsidRPr="0062559E">
        <w:rPr>
          <w:sz w:val="28"/>
          <w:szCs w:val="28"/>
        </w:rPr>
        <w:t>20. Категории спортивных сооружений в России и за рубежом.</w:t>
      </w:r>
    </w:p>
    <w:p w14:paraId="4F3C95FA" w14:textId="77777777" w:rsidR="00DF0C25" w:rsidRPr="0062559E" w:rsidRDefault="00DF0C25" w:rsidP="00C61A1E">
      <w:pPr>
        <w:pStyle w:val="afc"/>
        <w:spacing w:after="0" w:line="360" w:lineRule="auto"/>
        <w:jc w:val="both"/>
        <w:rPr>
          <w:sz w:val="28"/>
          <w:szCs w:val="28"/>
        </w:rPr>
      </w:pPr>
      <w:r w:rsidRPr="0062559E">
        <w:rPr>
          <w:sz w:val="28"/>
          <w:szCs w:val="28"/>
        </w:rPr>
        <w:lastRenderedPageBreak/>
        <w:t>21. Инфраструктура спортивных сооружений. Цели и задачи.</w:t>
      </w:r>
    </w:p>
    <w:p w14:paraId="62527AA6" w14:textId="77777777" w:rsidR="00DF0C25" w:rsidRPr="0062559E" w:rsidRDefault="00DF0C25" w:rsidP="00C61A1E">
      <w:pPr>
        <w:pStyle w:val="afc"/>
        <w:spacing w:after="0" w:line="360" w:lineRule="auto"/>
        <w:jc w:val="both"/>
        <w:rPr>
          <w:sz w:val="28"/>
          <w:szCs w:val="28"/>
        </w:rPr>
      </w:pPr>
      <w:r w:rsidRPr="0062559E">
        <w:rPr>
          <w:sz w:val="28"/>
          <w:szCs w:val="28"/>
        </w:rPr>
        <w:t>22. Паспорт спортивного сооружения. Функции и структура.</w:t>
      </w:r>
    </w:p>
    <w:p w14:paraId="1138228D" w14:textId="77777777" w:rsidR="00DF0C25" w:rsidRPr="0062559E" w:rsidRDefault="00DF0C25" w:rsidP="00C61A1E">
      <w:pPr>
        <w:pStyle w:val="afc"/>
        <w:spacing w:after="0" w:line="360" w:lineRule="auto"/>
        <w:jc w:val="both"/>
        <w:rPr>
          <w:sz w:val="28"/>
          <w:szCs w:val="28"/>
        </w:rPr>
      </w:pPr>
      <w:r w:rsidRPr="0062559E">
        <w:rPr>
          <w:sz w:val="28"/>
          <w:szCs w:val="28"/>
        </w:rPr>
        <w:t>23. Тенденции развития спортивных сооружений в странах Европы  и мира.</w:t>
      </w:r>
    </w:p>
    <w:p w14:paraId="31923272" w14:textId="77777777" w:rsidR="00DF0C25" w:rsidRPr="0062559E" w:rsidRDefault="00DF0C25" w:rsidP="00C61A1E">
      <w:pPr>
        <w:pStyle w:val="afc"/>
        <w:spacing w:after="0" w:line="360" w:lineRule="auto"/>
        <w:jc w:val="both"/>
        <w:rPr>
          <w:sz w:val="28"/>
          <w:szCs w:val="28"/>
        </w:rPr>
      </w:pPr>
      <w:r w:rsidRPr="0062559E">
        <w:rPr>
          <w:sz w:val="28"/>
          <w:szCs w:val="28"/>
        </w:rPr>
        <w:t>24. Подходы к организации мест занятий физической культурой и спортом в мегаполисе.</w:t>
      </w:r>
    </w:p>
    <w:p w14:paraId="50A6143B" w14:textId="77777777" w:rsidR="00DF0C25" w:rsidRPr="0062559E" w:rsidRDefault="00DF0C25" w:rsidP="00C61A1E">
      <w:pPr>
        <w:pStyle w:val="afc"/>
        <w:spacing w:after="0" w:line="360" w:lineRule="auto"/>
        <w:jc w:val="both"/>
        <w:rPr>
          <w:sz w:val="28"/>
          <w:szCs w:val="28"/>
        </w:rPr>
      </w:pPr>
      <w:r w:rsidRPr="0062559E">
        <w:rPr>
          <w:sz w:val="28"/>
          <w:szCs w:val="28"/>
        </w:rPr>
        <w:t>25. Специфика физкультурно-спортивных услуг, предоставляемых на спортивных сооружениях.</w:t>
      </w:r>
    </w:p>
    <w:p w14:paraId="0E630CF4" w14:textId="77777777" w:rsidR="00DF0C25" w:rsidRPr="0062559E" w:rsidRDefault="00DF0C25" w:rsidP="00C61A1E">
      <w:pPr>
        <w:pStyle w:val="afc"/>
        <w:spacing w:after="0" w:line="360" w:lineRule="auto"/>
        <w:jc w:val="both"/>
        <w:rPr>
          <w:sz w:val="28"/>
          <w:szCs w:val="28"/>
        </w:rPr>
      </w:pPr>
      <w:r w:rsidRPr="0062559E">
        <w:rPr>
          <w:sz w:val="28"/>
          <w:szCs w:val="28"/>
        </w:rPr>
        <w:t>26. Основные направления государственной политики по обеспечению общественной безопасности и правопорядка на спортивных сооружениях.</w:t>
      </w:r>
    </w:p>
    <w:p w14:paraId="08F4A73D" w14:textId="77777777" w:rsidR="00DF0C25" w:rsidRPr="0062559E" w:rsidRDefault="00DF0C25" w:rsidP="00C61A1E">
      <w:pPr>
        <w:pStyle w:val="afc"/>
        <w:spacing w:after="0" w:line="360" w:lineRule="auto"/>
        <w:jc w:val="both"/>
        <w:rPr>
          <w:sz w:val="28"/>
          <w:szCs w:val="28"/>
        </w:rPr>
      </w:pPr>
      <w:r w:rsidRPr="0062559E">
        <w:rPr>
          <w:sz w:val="28"/>
          <w:szCs w:val="28"/>
        </w:rPr>
        <w:t>27. Законодательные и нормативно-правовые акты, регулирующие процесс обеспечения безопасности на спортивных сооружениях в России и за рубежом.</w:t>
      </w:r>
    </w:p>
    <w:p w14:paraId="2CC08449" w14:textId="77777777" w:rsidR="00DF0C25" w:rsidRPr="0062559E" w:rsidRDefault="00DF0C25" w:rsidP="00C61A1E">
      <w:pPr>
        <w:pStyle w:val="afc"/>
        <w:spacing w:after="0" w:line="360" w:lineRule="auto"/>
        <w:jc w:val="both"/>
        <w:rPr>
          <w:sz w:val="28"/>
          <w:szCs w:val="28"/>
        </w:rPr>
      </w:pPr>
      <w:r w:rsidRPr="0062559E">
        <w:rPr>
          <w:sz w:val="28"/>
          <w:szCs w:val="28"/>
        </w:rPr>
        <w:t>28. Кадровое обеспечение спортивных сооружений. Задачи и основные направления работы.</w:t>
      </w:r>
    </w:p>
    <w:p w14:paraId="709FB60A" w14:textId="77777777" w:rsidR="00DF0C25" w:rsidRPr="0062559E" w:rsidRDefault="00DF0C25" w:rsidP="00C61A1E">
      <w:pPr>
        <w:pStyle w:val="afc"/>
        <w:spacing w:after="0" w:line="360" w:lineRule="auto"/>
        <w:jc w:val="both"/>
        <w:rPr>
          <w:sz w:val="28"/>
          <w:szCs w:val="28"/>
        </w:rPr>
      </w:pPr>
      <w:r w:rsidRPr="0062559E">
        <w:rPr>
          <w:sz w:val="28"/>
          <w:szCs w:val="28"/>
        </w:rPr>
        <w:t>29. Материально-техническая база спортивных сооружений. Содержание и структура.</w:t>
      </w:r>
    </w:p>
    <w:p w14:paraId="3A178F73" w14:textId="77777777" w:rsidR="00DF0C25" w:rsidRPr="0062559E" w:rsidRDefault="00DF0C25" w:rsidP="00C61A1E">
      <w:pPr>
        <w:pStyle w:val="afc"/>
        <w:spacing w:after="0" w:line="360" w:lineRule="auto"/>
        <w:jc w:val="both"/>
        <w:rPr>
          <w:sz w:val="28"/>
          <w:szCs w:val="28"/>
        </w:rPr>
      </w:pPr>
      <w:r w:rsidRPr="0062559E">
        <w:rPr>
          <w:sz w:val="28"/>
          <w:szCs w:val="28"/>
        </w:rPr>
        <w:t>30. Социально-экономические основы функционирования и развития материально-технической базы спортивных сооружений.</w:t>
      </w:r>
    </w:p>
    <w:p w14:paraId="42E23B0E" w14:textId="6882BD99" w:rsidR="005E4E87" w:rsidRPr="0062559E" w:rsidRDefault="005E4E87" w:rsidP="005E4E87">
      <w:pPr>
        <w:pStyle w:val="20"/>
        <w:jc w:val="center"/>
        <w:rPr>
          <w:sz w:val="28"/>
          <w:szCs w:val="28"/>
          <w:bdr w:val="none" w:sz="0" w:space="0" w:color="auto" w:frame="1"/>
        </w:rPr>
      </w:pPr>
      <w:r w:rsidRPr="0062559E">
        <w:rPr>
          <w:sz w:val="28"/>
          <w:szCs w:val="28"/>
          <w:bdr w:val="none" w:sz="0" w:space="0" w:color="auto" w:frame="1"/>
        </w:rPr>
        <w:t>Пример экзаменационного билета</w:t>
      </w:r>
    </w:p>
    <w:p w14:paraId="2E164143" w14:textId="77777777" w:rsidR="005E4E87" w:rsidRPr="0062559E" w:rsidRDefault="005E4E87" w:rsidP="005E4E87">
      <w:pPr>
        <w:pStyle w:val="xmsonormal"/>
        <w:shd w:val="clear" w:color="auto" w:fill="FFFFFF"/>
        <w:spacing w:before="0" w:beforeAutospacing="0" w:after="0" w:afterAutospacing="0"/>
        <w:jc w:val="center"/>
        <w:rPr>
          <w:sz w:val="28"/>
          <w:szCs w:val="28"/>
        </w:rPr>
      </w:pPr>
      <w:r w:rsidRPr="0062559E">
        <w:rPr>
          <w:b/>
          <w:bCs/>
          <w:sz w:val="28"/>
          <w:szCs w:val="28"/>
          <w:bdr w:val="none" w:sz="0" w:space="0" w:color="auto" w:frame="1"/>
        </w:rPr>
        <w:t>Федеральное государственное образовательное бюджетное учреждение</w:t>
      </w:r>
    </w:p>
    <w:p w14:paraId="26D26455" w14:textId="77777777" w:rsidR="005E4E87" w:rsidRPr="0062559E" w:rsidRDefault="005E4E87" w:rsidP="005E4E87">
      <w:pPr>
        <w:pStyle w:val="xmsonormal"/>
        <w:shd w:val="clear" w:color="auto" w:fill="FFFFFF"/>
        <w:spacing w:before="0" w:beforeAutospacing="0" w:after="0" w:afterAutospacing="0"/>
        <w:ind w:left="360"/>
        <w:jc w:val="center"/>
        <w:rPr>
          <w:sz w:val="28"/>
          <w:szCs w:val="28"/>
        </w:rPr>
      </w:pPr>
      <w:r w:rsidRPr="0062559E">
        <w:rPr>
          <w:b/>
          <w:bCs/>
          <w:sz w:val="28"/>
          <w:szCs w:val="28"/>
          <w:bdr w:val="none" w:sz="0" w:space="0" w:color="auto" w:frame="1"/>
        </w:rPr>
        <w:t>высшего образования</w:t>
      </w:r>
    </w:p>
    <w:p w14:paraId="705FE52C" w14:textId="77777777" w:rsidR="005E4E87" w:rsidRPr="0062559E" w:rsidRDefault="005E4E87" w:rsidP="005E4E87">
      <w:pPr>
        <w:pStyle w:val="xmsonormal"/>
        <w:shd w:val="clear" w:color="auto" w:fill="FFFFFF"/>
        <w:spacing w:before="0" w:beforeAutospacing="0" w:after="0" w:afterAutospacing="0"/>
        <w:jc w:val="center"/>
        <w:rPr>
          <w:sz w:val="28"/>
          <w:szCs w:val="28"/>
        </w:rPr>
      </w:pPr>
      <w:r w:rsidRPr="0062559E">
        <w:rPr>
          <w:b/>
          <w:bCs/>
          <w:sz w:val="28"/>
          <w:szCs w:val="28"/>
          <w:bdr w:val="none" w:sz="0" w:space="0" w:color="auto" w:frame="1"/>
        </w:rPr>
        <w:t>«ФИНАНСОВЫЙ УНИВЕРСИТЕТ ПРИ ПРАВИТЕЛЬСТВЕ</w:t>
      </w:r>
    </w:p>
    <w:p w14:paraId="29E7B016" w14:textId="77777777" w:rsidR="005E4E87" w:rsidRPr="0062559E" w:rsidRDefault="005E4E87" w:rsidP="005E4E87">
      <w:pPr>
        <w:pStyle w:val="xmsonormal"/>
        <w:shd w:val="clear" w:color="auto" w:fill="FFFFFF"/>
        <w:spacing w:before="0" w:beforeAutospacing="0" w:after="0" w:afterAutospacing="0"/>
        <w:jc w:val="center"/>
        <w:rPr>
          <w:sz w:val="28"/>
          <w:szCs w:val="28"/>
        </w:rPr>
      </w:pPr>
      <w:r w:rsidRPr="0062559E">
        <w:rPr>
          <w:b/>
          <w:bCs/>
          <w:sz w:val="28"/>
          <w:szCs w:val="28"/>
          <w:bdr w:val="none" w:sz="0" w:space="0" w:color="auto" w:frame="1"/>
        </w:rPr>
        <w:t>РОССИЙСКОЙ ФЕДЕРАЦИИ»</w:t>
      </w:r>
    </w:p>
    <w:p w14:paraId="385B136F" w14:textId="77777777" w:rsidR="005E4E87" w:rsidRPr="0062559E" w:rsidRDefault="005E4E87" w:rsidP="005E4E87">
      <w:pPr>
        <w:pStyle w:val="xmsonormal"/>
        <w:shd w:val="clear" w:color="auto" w:fill="FFFFFF"/>
        <w:spacing w:before="0" w:beforeAutospacing="0" w:after="0" w:afterAutospacing="0"/>
        <w:jc w:val="center"/>
        <w:rPr>
          <w:sz w:val="28"/>
          <w:szCs w:val="28"/>
        </w:rPr>
      </w:pPr>
      <w:r w:rsidRPr="0062559E">
        <w:rPr>
          <w:b/>
          <w:bCs/>
          <w:sz w:val="28"/>
          <w:szCs w:val="28"/>
          <w:bdr w:val="none" w:sz="0" w:space="0" w:color="auto" w:frame="1"/>
        </w:rPr>
        <w:t>(Финансовый университет)</w:t>
      </w:r>
    </w:p>
    <w:p w14:paraId="19056231" w14:textId="77777777" w:rsidR="005E4E87" w:rsidRPr="0062559E" w:rsidRDefault="005E4E87" w:rsidP="005E4E87">
      <w:pPr>
        <w:pStyle w:val="xmsonormal"/>
        <w:shd w:val="clear" w:color="auto" w:fill="FFFFFF"/>
        <w:spacing w:before="0" w:beforeAutospacing="0" w:after="0" w:afterAutospacing="0"/>
        <w:jc w:val="center"/>
        <w:rPr>
          <w:sz w:val="28"/>
          <w:szCs w:val="28"/>
        </w:rPr>
      </w:pPr>
      <w:r w:rsidRPr="0062559E">
        <w:rPr>
          <w:b/>
          <w:bCs/>
          <w:sz w:val="28"/>
          <w:szCs w:val="28"/>
          <w:bdr w:val="none" w:sz="0" w:space="0" w:color="auto" w:frame="1"/>
        </w:rPr>
        <w:t> </w:t>
      </w:r>
    </w:p>
    <w:p w14:paraId="7E94B59B" w14:textId="77777777" w:rsidR="005E4E87" w:rsidRPr="0062559E" w:rsidRDefault="005E4E87" w:rsidP="005E4E87">
      <w:pPr>
        <w:spacing w:after="0" w:line="240" w:lineRule="auto"/>
        <w:rPr>
          <w:rFonts w:ascii="Times New Roman" w:hAnsi="Times New Roman"/>
          <w:bCs/>
          <w:sz w:val="28"/>
          <w:szCs w:val="28"/>
        </w:rPr>
      </w:pPr>
      <w:r w:rsidRPr="0062559E">
        <w:rPr>
          <w:rFonts w:ascii="Times New Roman" w:hAnsi="Times New Roman"/>
          <w:sz w:val="28"/>
          <w:szCs w:val="28"/>
        </w:rPr>
        <w:t>Департамент менеджмента</w:t>
      </w:r>
      <w:r w:rsidRPr="0062559E">
        <w:rPr>
          <w:rFonts w:ascii="Times New Roman" w:hAnsi="Times New Roman"/>
          <w:bCs/>
          <w:sz w:val="28"/>
          <w:szCs w:val="28"/>
        </w:rPr>
        <w:t xml:space="preserve"> и маркетинга в спорте</w:t>
      </w:r>
    </w:p>
    <w:p w14:paraId="2A080A46" w14:textId="228DC0F5" w:rsidR="005E4E87" w:rsidRPr="0062559E" w:rsidRDefault="005E4E87" w:rsidP="005E4E87">
      <w:pPr>
        <w:pStyle w:val="xmsonormal"/>
        <w:shd w:val="clear" w:color="auto" w:fill="FFFFFF"/>
        <w:spacing w:before="0" w:beforeAutospacing="0" w:after="0" w:afterAutospacing="0"/>
        <w:rPr>
          <w:bCs/>
          <w:sz w:val="28"/>
          <w:szCs w:val="28"/>
        </w:rPr>
      </w:pPr>
      <w:r w:rsidRPr="0062559E">
        <w:rPr>
          <w:sz w:val="28"/>
          <w:szCs w:val="28"/>
          <w:lang w:eastAsia="en-US"/>
        </w:rPr>
        <w:t>Дисциплина «</w:t>
      </w:r>
      <w:r w:rsidRPr="0062559E">
        <w:rPr>
          <w:sz w:val="28"/>
          <w:szCs w:val="28"/>
          <w:bdr w:val="none" w:sz="0" w:space="0" w:color="auto" w:frame="1"/>
        </w:rPr>
        <w:t>Управление спортивными сооружениями</w:t>
      </w:r>
      <w:r w:rsidRPr="0062559E">
        <w:rPr>
          <w:sz w:val="28"/>
          <w:szCs w:val="28"/>
        </w:rPr>
        <w:t>»</w:t>
      </w:r>
    </w:p>
    <w:p w14:paraId="117EE8CA" w14:textId="77777777" w:rsidR="005E4E87" w:rsidRPr="0062559E" w:rsidRDefault="005E4E87" w:rsidP="005E4E87">
      <w:pPr>
        <w:spacing w:after="0" w:line="240" w:lineRule="auto"/>
        <w:rPr>
          <w:rFonts w:ascii="Times New Roman" w:hAnsi="Times New Roman"/>
          <w:bCs/>
          <w:sz w:val="28"/>
          <w:szCs w:val="28"/>
        </w:rPr>
      </w:pPr>
      <w:r w:rsidRPr="0062559E">
        <w:rPr>
          <w:rFonts w:ascii="Times New Roman" w:hAnsi="Times New Roman"/>
          <w:bCs/>
          <w:sz w:val="28"/>
          <w:szCs w:val="28"/>
        </w:rPr>
        <w:t>Факультет «Высшая школа управления»</w:t>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p>
    <w:p w14:paraId="4CB53A31" w14:textId="77777777" w:rsidR="005E4E87" w:rsidRPr="0062559E" w:rsidRDefault="005E4E87" w:rsidP="005E4E87">
      <w:pPr>
        <w:spacing w:after="0" w:line="240" w:lineRule="auto"/>
        <w:rPr>
          <w:rFonts w:ascii="Times New Roman" w:hAnsi="Times New Roman"/>
          <w:bCs/>
          <w:sz w:val="28"/>
          <w:szCs w:val="28"/>
        </w:rPr>
      </w:pPr>
      <w:r w:rsidRPr="0062559E">
        <w:rPr>
          <w:rFonts w:ascii="Times New Roman" w:hAnsi="Times New Roman"/>
          <w:bCs/>
          <w:sz w:val="28"/>
          <w:szCs w:val="28"/>
        </w:rPr>
        <w:t>Форма обучения очная</w:t>
      </w:r>
    </w:p>
    <w:p w14:paraId="5F86351A" w14:textId="0AB8F8B3" w:rsidR="005E4E87" w:rsidRPr="0062559E" w:rsidRDefault="005E4E87" w:rsidP="005E4E87">
      <w:pPr>
        <w:spacing w:after="0" w:line="240" w:lineRule="auto"/>
        <w:rPr>
          <w:rFonts w:ascii="Times New Roman" w:hAnsi="Times New Roman"/>
          <w:bCs/>
          <w:sz w:val="28"/>
          <w:szCs w:val="28"/>
        </w:rPr>
      </w:pPr>
      <w:r w:rsidRPr="0062559E">
        <w:rPr>
          <w:rFonts w:ascii="Times New Roman" w:hAnsi="Times New Roman"/>
          <w:bCs/>
          <w:sz w:val="28"/>
          <w:szCs w:val="28"/>
        </w:rPr>
        <w:t>Модуль 4</w:t>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r w:rsidRPr="0062559E">
        <w:rPr>
          <w:rFonts w:ascii="Times New Roman" w:hAnsi="Times New Roman"/>
          <w:bCs/>
          <w:sz w:val="28"/>
          <w:szCs w:val="28"/>
        </w:rPr>
        <w:tab/>
      </w:r>
    </w:p>
    <w:p w14:paraId="3AB01557" w14:textId="77777777" w:rsidR="005E4E87" w:rsidRPr="0062559E" w:rsidRDefault="005E4E87" w:rsidP="005E4E87">
      <w:pPr>
        <w:spacing w:after="0" w:line="240" w:lineRule="auto"/>
        <w:rPr>
          <w:rFonts w:ascii="Times New Roman" w:hAnsi="Times New Roman"/>
          <w:bCs/>
          <w:sz w:val="28"/>
          <w:szCs w:val="28"/>
        </w:rPr>
      </w:pPr>
      <w:r w:rsidRPr="0062559E">
        <w:rPr>
          <w:rFonts w:ascii="Times New Roman" w:hAnsi="Times New Roman"/>
          <w:bCs/>
          <w:sz w:val="28"/>
          <w:szCs w:val="28"/>
        </w:rPr>
        <w:t>Направление 38.04.02 «Менеджмент»</w:t>
      </w:r>
    </w:p>
    <w:p w14:paraId="102F7DDB" w14:textId="77777777" w:rsidR="005E4E87" w:rsidRPr="0062559E" w:rsidRDefault="005E4E87" w:rsidP="005E4E87">
      <w:pPr>
        <w:spacing w:after="0" w:line="240" w:lineRule="auto"/>
        <w:rPr>
          <w:rFonts w:ascii="Times New Roman" w:hAnsi="Times New Roman"/>
          <w:sz w:val="28"/>
          <w:szCs w:val="28"/>
        </w:rPr>
      </w:pPr>
      <w:r w:rsidRPr="0062559E">
        <w:rPr>
          <w:rFonts w:ascii="Times New Roman" w:hAnsi="Times New Roman"/>
          <w:sz w:val="28"/>
          <w:szCs w:val="28"/>
        </w:rPr>
        <w:t>Направленность программы «Менеджмент и маркетинг в спорте»</w:t>
      </w:r>
    </w:p>
    <w:p w14:paraId="08FBE678" w14:textId="77777777" w:rsidR="005E4E87" w:rsidRPr="0062559E" w:rsidRDefault="005E4E87" w:rsidP="005E4E87">
      <w:pPr>
        <w:pStyle w:val="xmsonormal"/>
        <w:shd w:val="clear" w:color="auto" w:fill="FFFFFF"/>
        <w:spacing w:before="0" w:beforeAutospacing="0" w:after="0" w:afterAutospacing="0"/>
        <w:rPr>
          <w:sz w:val="28"/>
          <w:szCs w:val="28"/>
          <w:bdr w:val="none" w:sz="0" w:space="0" w:color="auto" w:frame="1"/>
        </w:rPr>
      </w:pPr>
    </w:p>
    <w:p w14:paraId="42C54E01" w14:textId="77777777" w:rsidR="005E4E87" w:rsidRPr="0062559E" w:rsidRDefault="005E4E87" w:rsidP="005E4E87">
      <w:pPr>
        <w:pStyle w:val="xmsonormal"/>
        <w:shd w:val="clear" w:color="auto" w:fill="FFFFFF"/>
        <w:spacing w:before="0" w:beforeAutospacing="0" w:after="0" w:afterAutospacing="0"/>
        <w:rPr>
          <w:b/>
          <w:bCs/>
          <w:sz w:val="28"/>
          <w:szCs w:val="28"/>
          <w:bdr w:val="none" w:sz="0" w:space="0" w:color="auto" w:frame="1"/>
        </w:rPr>
      </w:pPr>
    </w:p>
    <w:p w14:paraId="264E4FFC" w14:textId="77777777" w:rsidR="005E4E87" w:rsidRPr="0062559E" w:rsidRDefault="005E4E87" w:rsidP="005E4E87">
      <w:pPr>
        <w:pStyle w:val="xmsonormal"/>
        <w:shd w:val="clear" w:color="auto" w:fill="FFFFFF"/>
        <w:spacing w:before="0" w:beforeAutospacing="0" w:after="0" w:afterAutospacing="0"/>
        <w:jc w:val="center"/>
        <w:rPr>
          <w:sz w:val="28"/>
          <w:szCs w:val="28"/>
        </w:rPr>
      </w:pPr>
      <w:r w:rsidRPr="0062559E">
        <w:rPr>
          <w:b/>
          <w:bCs/>
          <w:sz w:val="28"/>
          <w:szCs w:val="28"/>
          <w:bdr w:val="none" w:sz="0" w:space="0" w:color="auto" w:frame="1"/>
        </w:rPr>
        <w:lastRenderedPageBreak/>
        <w:t xml:space="preserve">Экзаменационный билет № </w:t>
      </w:r>
    </w:p>
    <w:p w14:paraId="255F454C" w14:textId="77777777" w:rsidR="005E4E87" w:rsidRPr="0062559E" w:rsidRDefault="005E4E87" w:rsidP="005E4E87">
      <w:pPr>
        <w:pStyle w:val="xmsonormal"/>
        <w:shd w:val="clear" w:color="auto" w:fill="FFFFFF"/>
        <w:spacing w:before="0" w:beforeAutospacing="0" w:after="0" w:afterAutospacing="0"/>
        <w:jc w:val="center"/>
        <w:rPr>
          <w:sz w:val="28"/>
          <w:szCs w:val="28"/>
        </w:rPr>
      </w:pPr>
    </w:p>
    <w:p w14:paraId="52F24AC7" w14:textId="77777777" w:rsidR="005E4E87" w:rsidRPr="0062559E" w:rsidRDefault="005E4E87" w:rsidP="005E4E87">
      <w:pPr>
        <w:pStyle w:val="xmsonormal"/>
        <w:shd w:val="clear" w:color="auto" w:fill="FFFFFF"/>
        <w:spacing w:before="0" w:beforeAutospacing="0" w:after="0" w:afterAutospacing="0"/>
        <w:ind w:firstLine="709"/>
        <w:rPr>
          <w:sz w:val="28"/>
          <w:szCs w:val="28"/>
        </w:rPr>
      </w:pPr>
      <w:r w:rsidRPr="0062559E">
        <w:rPr>
          <w:b/>
          <w:bCs/>
          <w:sz w:val="28"/>
          <w:szCs w:val="28"/>
          <w:bdr w:val="none" w:sz="0" w:space="0" w:color="auto" w:frame="1"/>
        </w:rPr>
        <w:t>Задание 1. (20 баллов). Теоретический вопрос.</w:t>
      </w:r>
    </w:p>
    <w:p w14:paraId="739E14DD" w14:textId="77777777" w:rsidR="005E4E87" w:rsidRPr="0062559E" w:rsidRDefault="005E4E87" w:rsidP="005E4E87">
      <w:pPr>
        <w:pStyle w:val="xmsonormal"/>
        <w:shd w:val="clear" w:color="auto" w:fill="FFFFFF"/>
        <w:spacing w:before="0" w:beforeAutospacing="0" w:after="0" w:afterAutospacing="0"/>
        <w:ind w:firstLine="709"/>
        <w:rPr>
          <w:rFonts w:eastAsia="Calibri"/>
          <w:sz w:val="28"/>
          <w:szCs w:val="28"/>
          <w:lang w:eastAsia="en-US"/>
        </w:rPr>
      </w:pPr>
    </w:p>
    <w:p w14:paraId="342B89CA" w14:textId="07055BC4" w:rsidR="005E4E87" w:rsidRPr="0062559E" w:rsidRDefault="005E4E87" w:rsidP="008A6BF6">
      <w:pPr>
        <w:pStyle w:val="xmsonormal"/>
        <w:shd w:val="clear" w:color="auto" w:fill="FFFFFF"/>
        <w:spacing w:before="0" w:beforeAutospacing="0" w:after="0" w:afterAutospacing="0"/>
        <w:ind w:firstLine="426"/>
        <w:rPr>
          <w:rFonts w:eastAsia="Calibri"/>
          <w:sz w:val="28"/>
          <w:szCs w:val="28"/>
          <w:lang w:eastAsia="en-US"/>
        </w:rPr>
      </w:pPr>
      <w:r w:rsidRPr="0062559E">
        <w:rPr>
          <w:rFonts w:eastAsia="Calibri"/>
          <w:sz w:val="28"/>
          <w:szCs w:val="28"/>
          <w:lang w:eastAsia="en-US"/>
        </w:rPr>
        <w:t>Управление качеством на спортивных сооружениях.</w:t>
      </w:r>
    </w:p>
    <w:p w14:paraId="0551C787" w14:textId="77777777" w:rsidR="005E4E87" w:rsidRPr="0062559E" w:rsidRDefault="005E4E87" w:rsidP="005E4E87">
      <w:pPr>
        <w:pStyle w:val="xmsonormal"/>
        <w:shd w:val="clear" w:color="auto" w:fill="FFFFFF"/>
        <w:spacing w:before="0" w:beforeAutospacing="0" w:after="0" w:afterAutospacing="0"/>
        <w:ind w:firstLine="709"/>
        <w:rPr>
          <w:sz w:val="28"/>
          <w:szCs w:val="28"/>
          <w:bdr w:val="none" w:sz="0" w:space="0" w:color="auto" w:frame="1"/>
        </w:rPr>
      </w:pPr>
    </w:p>
    <w:p w14:paraId="2D6041EA" w14:textId="77777777" w:rsidR="005E4E87" w:rsidRPr="0062559E" w:rsidRDefault="005E4E87" w:rsidP="005E4E87">
      <w:pPr>
        <w:pStyle w:val="xmsonormal"/>
        <w:shd w:val="clear" w:color="auto" w:fill="FFFFFF"/>
        <w:spacing w:before="0" w:beforeAutospacing="0" w:after="0" w:afterAutospacing="0"/>
        <w:ind w:firstLine="709"/>
        <w:jc w:val="both"/>
        <w:rPr>
          <w:b/>
          <w:bCs/>
          <w:sz w:val="28"/>
          <w:szCs w:val="28"/>
          <w:bdr w:val="none" w:sz="0" w:space="0" w:color="auto" w:frame="1"/>
        </w:rPr>
      </w:pPr>
      <w:r w:rsidRPr="0062559E">
        <w:rPr>
          <w:b/>
          <w:bCs/>
          <w:sz w:val="28"/>
          <w:szCs w:val="28"/>
          <w:bdr w:val="none" w:sz="0" w:space="0" w:color="auto" w:frame="1"/>
        </w:rPr>
        <w:t>Задание 2. (10 баллов). Тестовые задания.</w:t>
      </w:r>
    </w:p>
    <w:p w14:paraId="5484E574" w14:textId="77777777" w:rsidR="005E4E87" w:rsidRPr="0062559E" w:rsidRDefault="005E4E87" w:rsidP="00DF0C25">
      <w:pPr>
        <w:pStyle w:val="ab"/>
        <w:widowControl w:val="0"/>
        <w:spacing w:after="0" w:line="360" w:lineRule="auto"/>
        <w:ind w:left="360"/>
        <w:jc w:val="both"/>
        <w:rPr>
          <w:rFonts w:ascii="Times New Roman" w:hAnsi="Times New Roman"/>
          <w:color w:val="000000"/>
          <w:sz w:val="28"/>
          <w:szCs w:val="28"/>
        </w:rPr>
      </w:pPr>
    </w:p>
    <w:p w14:paraId="6CAE8143" w14:textId="4D307FEB"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Тест 1. </w:t>
      </w:r>
    </w:p>
    <w:p w14:paraId="7DA1E298"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Основные аспекты управления качеством на спортивных сооружениях включают в себя:</w:t>
      </w:r>
    </w:p>
    <w:p w14:paraId="467ED9C7"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а) качество выполнения физических упражнений занимающимися на спортивных объектах;</w:t>
      </w:r>
    </w:p>
    <w:p w14:paraId="0B758B2D"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б) качество преподавания физической культуры на спортивных объектах;</w:t>
      </w:r>
    </w:p>
    <w:p w14:paraId="3768F5B2"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в) качество функционирования и эксплуатации спортивных сооружений;</w:t>
      </w:r>
    </w:p>
    <w:p w14:paraId="50A677EB"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г) качество судейства матчей на стадионах страны.</w:t>
      </w:r>
    </w:p>
    <w:p w14:paraId="1D534C70" w14:textId="5AA0F93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Тест 2. </w:t>
      </w:r>
    </w:p>
    <w:p w14:paraId="1FA824E7"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Основным документом спортивного сооружения, отражающим все характеристики спортивного сооружения, является:</w:t>
      </w:r>
    </w:p>
    <w:p w14:paraId="109C7EF3"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а) сертификат спортивного сооружения; </w:t>
      </w:r>
    </w:p>
    <w:p w14:paraId="5EBED943"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б) акт о приемке спортивного сооружения;</w:t>
      </w:r>
    </w:p>
    <w:p w14:paraId="5AA1C6E4"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в) паспорт спортивного сооружения; </w:t>
      </w:r>
    </w:p>
    <w:p w14:paraId="0B57F3B8"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г) акт о готовности спортивного сооружения.</w:t>
      </w:r>
    </w:p>
    <w:p w14:paraId="482D99FB" w14:textId="69FA5BED"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Тест 3. </w:t>
      </w:r>
    </w:p>
    <w:p w14:paraId="18791E9C"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Материально-техническая база спортивных сооружений характеризует:</w:t>
      </w:r>
    </w:p>
    <w:p w14:paraId="7997F3C7"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а) цену билетов на спортивно-зрелищные мероприятия; </w:t>
      </w:r>
    </w:p>
    <w:p w14:paraId="55700078"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б) заработную плату персонала спортивного сооружения;</w:t>
      </w:r>
    </w:p>
    <w:p w14:paraId="44CEDA14"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в) совокупность материальных и технических средств, обеспечивающих функционирование спортивного сооружения;</w:t>
      </w:r>
    </w:p>
    <w:p w14:paraId="4E910CFA"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г) материальное положение спортсменов и тренеров, осуществляющих деятельность на спортивных сооружениях.</w:t>
      </w:r>
    </w:p>
    <w:p w14:paraId="2DABB940" w14:textId="63015A7F"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Тест 4. </w:t>
      </w:r>
    </w:p>
    <w:p w14:paraId="2FEE8B57"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Требования к проведению международных соревнований основываются на:</w:t>
      </w:r>
    </w:p>
    <w:p w14:paraId="6D646032"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а) требованиях СМИ;</w:t>
      </w:r>
    </w:p>
    <w:p w14:paraId="3ECB44F7"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б) требованиях болельщиков и зрителей;</w:t>
      </w:r>
    </w:p>
    <w:p w14:paraId="172199AA"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в) требованиях международных спортивных федераций;</w:t>
      </w:r>
    </w:p>
    <w:p w14:paraId="7F10D1BD"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г) требованиях вип-гостей.</w:t>
      </w:r>
    </w:p>
    <w:p w14:paraId="434B4EB3" w14:textId="2437B5E6"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 xml:space="preserve">Тест 5. </w:t>
      </w:r>
    </w:p>
    <w:p w14:paraId="3B16F96D"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Категория спортивного сооружения соответствует:</w:t>
      </w:r>
    </w:p>
    <w:p w14:paraId="7B6BA09D"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lastRenderedPageBreak/>
        <w:t>а) уровню класса соревнований и массовых мероприятий спортивной направленности;</w:t>
      </w:r>
    </w:p>
    <w:p w14:paraId="6AFD94F4"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б) спортивным разрядам спортсменов, занимающимся на спортивных сооружениях;</w:t>
      </w:r>
    </w:p>
    <w:p w14:paraId="1D484077" w14:textId="77777777"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в) категории работников спортивного сооружения;</w:t>
      </w:r>
    </w:p>
    <w:p w14:paraId="717014E4" w14:textId="77DDD764" w:rsidR="005E4E87" w:rsidRPr="0062559E" w:rsidRDefault="005E4E87" w:rsidP="008A6BF6">
      <w:pPr>
        <w:pStyle w:val="ab"/>
        <w:widowControl w:val="0"/>
        <w:spacing w:after="0"/>
        <w:ind w:left="360"/>
        <w:jc w:val="both"/>
        <w:rPr>
          <w:rFonts w:ascii="Times New Roman" w:hAnsi="Times New Roman"/>
          <w:color w:val="000000"/>
          <w:sz w:val="28"/>
          <w:szCs w:val="28"/>
        </w:rPr>
      </w:pPr>
      <w:r w:rsidRPr="0062559E">
        <w:rPr>
          <w:rFonts w:ascii="Times New Roman" w:hAnsi="Times New Roman"/>
          <w:color w:val="000000"/>
          <w:sz w:val="28"/>
          <w:szCs w:val="28"/>
        </w:rPr>
        <w:t>г) пропускной способности спортивного сооружения.</w:t>
      </w:r>
    </w:p>
    <w:p w14:paraId="398243B9" w14:textId="77777777" w:rsidR="001772EE" w:rsidRPr="0062559E" w:rsidRDefault="001772EE" w:rsidP="001772EE"/>
    <w:p w14:paraId="6B89C396" w14:textId="77777777" w:rsidR="005E4E87" w:rsidRPr="0062559E" w:rsidRDefault="005E4E87" w:rsidP="005E4E87">
      <w:pPr>
        <w:pStyle w:val="xmsonormal"/>
        <w:shd w:val="clear" w:color="auto" w:fill="FFFFFF"/>
        <w:spacing w:before="0" w:beforeAutospacing="0" w:after="0" w:afterAutospacing="0"/>
        <w:ind w:firstLine="709"/>
        <w:jc w:val="both"/>
        <w:rPr>
          <w:sz w:val="28"/>
          <w:szCs w:val="28"/>
        </w:rPr>
      </w:pPr>
      <w:r w:rsidRPr="0062559E">
        <w:rPr>
          <w:b/>
          <w:bCs/>
          <w:sz w:val="28"/>
          <w:szCs w:val="28"/>
          <w:bdr w:val="none" w:sz="0" w:space="0" w:color="auto" w:frame="1"/>
        </w:rPr>
        <w:t>Задание 3.  (30 баллов). Практико-ориентированное задание.</w:t>
      </w:r>
    </w:p>
    <w:p w14:paraId="084A030A" w14:textId="77777777" w:rsidR="005E4E87" w:rsidRPr="0062559E" w:rsidRDefault="005E4E87" w:rsidP="001772EE"/>
    <w:p w14:paraId="7CCB3B1F"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«Программа реализации билетов на скачки на кубок главы Пензенской области».</w:t>
      </w:r>
    </w:p>
    <w:p w14:paraId="1BA80EC6"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Описание мероприятия:</w:t>
      </w:r>
    </w:p>
    <w:p w14:paraId="194B74CF"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Скачки на Кубок Главы Пензенской области по конкуру – ежегодное мероприятие, проходящее на Пензенском ипподроме с 1999 года.</w:t>
      </w:r>
    </w:p>
    <w:p w14:paraId="7ECCE97C"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Организатором Мероприятия является Управление спортивных мероприятий Пензенской области.</w:t>
      </w:r>
    </w:p>
    <w:p w14:paraId="16263468"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Основными статьями дохода являются средства бюджета, спонсоры, билеты и тотализатор.</w:t>
      </w:r>
    </w:p>
    <w:p w14:paraId="52B54515"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Билеты на мероприятие продаются исключительно в кассе ипподрома. Часть билетов распространяются среди администрации города и области, детских школ. Реализацию билетов осуществляют кассиры Ипподрома.</w:t>
      </w:r>
    </w:p>
    <w:p w14:paraId="0F282587"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В Пензе есть сеть по продаже билетов.</w:t>
      </w:r>
    </w:p>
    <w:p w14:paraId="123458EE"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Количественные показатели:</w:t>
      </w:r>
    </w:p>
    <w:p w14:paraId="7D444E5E"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Вместимость ипподрома – 3 000 мест:</w:t>
      </w:r>
    </w:p>
    <w:p w14:paraId="407F56EC"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Места делятся на 3 сектора:</w:t>
      </w:r>
    </w:p>
    <w:p w14:paraId="70366F6D"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Сектор №1 – 500 мест</w:t>
      </w:r>
    </w:p>
    <w:p w14:paraId="735DA4AD"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Сектор №2 – 1000 мест</w:t>
      </w:r>
    </w:p>
    <w:p w14:paraId="6A837941"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Сектор №3 – 1500 мест</w:t>
      </w:r>
    </w:p>
    <w:p w14:paraId="50CFAEEB"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Стоимость билетов:</w:t>
      </w:r>
    </w:p>
    <w:p w14:paraId="4A765452"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Сектор №1 – 200 руб.</w:t>
      </w:r>
    </w:p>
    <w:p w14:paraId="388DBDA8"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Сектор №2 – 100 руб.</w:t>
      </w:r>
    </w:p>
    <w:p w14:paraId="30B1B724"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Сектор №3 – 50 руб.</w:t>
      </w:r>
    </w:p>
    <w:p w14:paraId="2CCBA324"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Средняя заполняемость Ипподрома на Мероприятие составляет 50%, из них бесплатные билеты составляют 750 мест.</w:t>
      </w:r>
    </w:p>
    <w:p w14:paraId="1B3E655C"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Выручка Мероприятия от реализации билетов: 120 000 руб.</w:t>
      </w:r>
    </w:p>
    <w:p w14:paraId="43C346A0"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Затраты на реализацию билетов составляют: 5 000 руб.</w:t>
      </w:r>
    </w:p>
    <w:p w14:paraId="3579378D"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u w:val="single"/>
          <w:lang w:eastAsia="ru-RU"/>
        </w:rPr>
      </w:pPr>
      <w:r w:rsidRPr="0062559E">
        <w:rPr>
          <w:rFonts w:ascii="Times New Roman" w:eastAsia="Times New Roman" w:hAnsi="Times New Roman"/>
          <w:sz w:val="28"/>
          <w:szCs w:val="28"/>
          <w:u w:val="single"/>
          <w:lang w:eastAsia="ru-RU"/>
        </w:rPr>
        <w:t>Задача:</w:t>
      </w:r>
    </w:p>
    <w:p w14:paraId="0654E462" w14:textId="77777777" w:rsidR="005E4E87" w:rsidRPr="0062559E" w:rsidRDefault="005E4E87"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lastRenderedPageBreak/>
        <w:t>Увеличить выручку Мероприятия от реализации билетов на 200%, сохранив при этом затраты на продажи в размере не более 10 000 руб.</w:t>
      </w:r>
    </w:p>
    <w:p w14:paraId="2FABE7CB" w14:textId="1F3F7A69" w:rsidR="005E4E87" w:rsidRPr="0062559E" w:rsidRDefault="008A6BF6" w:rsidP="008A6BF6">
      <w:pPr>
        <w:shd w:val="clear" w:color="auto" w:fill="FFFFFF"/>
        <w:spacing w:after="0"/>
        <w:ind w:firstLine="709"/>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Ответ должен содержать</w:t>
      </w:r>
      <w:r w:rsidR="005E4E87" w:rsidRPr="0062559E">
        <w:rPr>
          <w:rFonts w:ascii="Times New Roman" w:eastAsia="Times New Roman" w:hAnsi="Times New Roman"/>
          <w:sz w:val="28"/>
          <w:szCs w:val="28"/>
          <w:lang w:eastAsia="ru-RU"/>
        </w:rPr>
        <w:t>:</w:t>
      </w:r>
      <w:r w:rsidRPr="0062559E">
        <w:rPr>
          <w:rFonts w:ascii="Times New Roman" w:eastAsia="Times New Roman" w:hAnsi="Times New Roman"/>
          <w:sz w:val="28"/>
          <w:szCs w:val="28"/>
          <w:lang w:eastAsia="ru-RU"/>
        </w:rPr>
        <w:t xml:space="preserve"> о</w:t>
      </w:r>
      <w:r w:rsidR="005E4E87" w:rsidRPr="0062559E">
        <w:rPr>
          <w:rFonts w:ascii="Times New Roman" w:eastAsia="Times New Roman" w:hAnsi="Times New Roman"/>
          <w:sz w:val="28"/>
          <w:szCs w:val="28"/>
          <w:lang w:eastAsia="ru-RU"/>
        </w:rPr>
        <w:t>писание + схема сети дистрибуции (каналы и суб- каналы продаж, методы продаж)</w:t>
      </w:r>
      <w:r w:rsidRPr="0062559E">
        <w:rPr>
          <w:rFonts w:ascii="Times New Roman" w:eastAsia="Times New Roman" w:hAnsi="Times New Roman"/>
          <w:sz w:val="28"/>
          <w:szCs w:val="28"/>
          <w:lang w:eastAsia="ru-RU"/>
        </w:rPr>
        <w:t>; с</w:t>
      </w:r>
      <w:r w:rsidR="005E4E87" w:rsidRPr="0062559E">
        <w:rPr>
          <w:rFonts w:ascii="Times New Roman" w:eastAsia="Times New Roman" w:hAnsi="Times New Roman"/>
          <w:sz w:val="28"/>
          <w:szCs w:val="28"/>
          <w:lang w:eastAsia="ru-RU"/>
        </w:rPr>
        <w:t>тратегия продаж</w:t>
      </w:r>
      <w:r w:rsidRPr="0062559E">
        <w:rPr>
          <w:rFonts w:ascii="Times New Roman" w:eastAsia="Times New Roman" w:hAnsi="Times New Roman"/>
          <w:sz w:val="28"/>
          <w:szCs w:val="28"/>
          <w:lang w:eastAsia="ru-RU"/>
        </w:rPr>
        <w:t>; ценовая политика; о</w:t>
      </w:r>
      <w:r w:rsidR="005E4E87" w:rsidRPr="0062559E">
        <w:rPr>
          <w:rFonts w:ascii="Times New Roman" w:eastAsia="Times New Roman" w:hAnsi="Times New Roman"/>
          <w:sz w:val="28"/>
          <w:szCs w:val="28"/>
          <w:lang w:eastAsia="ru-RU"/>
        </w:rPr>
        <w:t>писание организации деятельн</w:t>
      </w:r>
      <w:r w:rsidRPr="0062559E">
        <w:rPr>
          <w:rFonts w:ascii="Times New Roman" w:eastAsia="Times New Roman" w:hAnsi="Times New Roman"/>
          <w:sz w:val="28"/>
          <w:szCs w:val="28"/>
          <w:lang w:eastAsia="ru-RU"/>
        </w:rPr>
        <w:t>ости по реализации билетов</w:t>
      </w:r>
      <w:r w:rsidR="005E4E87" w:rsidRPr="0062559E">
        <w:rPr>
          <w:rFonts w:ascii="Times New Roman" w:eastAsia="Times New Roman" w:hAnsi="Times New Roman"/>
          <w:sz w:val="28"/>
          <w:szCs w:val="28"/>
          <w:lang w:eastAsia="ru-RU"/>
        </w:rPr>
        <w:t>.</w:t>
      </w:r>
    </w:p>
    <w:p w14:paraId="492F6E41" w14:textId="77777777" w:rsidR="005E4E87" w:rsidRPr="0062559E" w:rsidRDefault="005E4E87" w:rsidP="001772EE"/>
    <w:p w14:paraId="6A617862" w14:textId="42C5F393" w:rsidR="00873979" w:rsidRPr="0062559E" w:rsidRDefault="00873979" w:rsidP="00873979">
      <w:pPr>
        <w:pStyle w:val="1"/>
        <w:spacing w:line="276" w:lineRule="auto"/>
        <w:ind w:firstLine="709"/>
        <w:jc w:val="both"/>
        <w:rPr>
          <w:rFonts w:ascii="Times New Roman" w:hAnsi="Times New Roman"/>
          <w:sz w:val="28"/>
          <w:szCs w:val="28"/>
        </w:rPr>
      </w:pPr>
      <w:bookmarkStart w:id="24" w:name="_Toc70975419"/>
      <w:bookmarkStart w:id="25" w:name="_Toc421660312"/>
      <w:r w:rsidRPr="0062559E">
        <w:rPr>
          <w:rFonts w:ascii="Times New Roman" w:hAnsi="Times New Roman"/>
          <w:color w:val="000000"/>
          <w:spacing w:val="-4"/>
          <w:sz w:val="28"/>
          <w:szCs w:val="28"/>
        </w:rPr>
        <w:t xml:space="preserve">8. </w:t>
      </w:r>
      <w:r w:rsidRPr="0062559E">
        <w:rPr>
          <w:rFonts w:ascii="Times New Roman" w:hAnsi="Times New Roman"/>
          <w:sz w:val="28"/>
          <w:szCs w:val="28"/>
        </w:rPr>
        <w:t>Перечень основной и дополнительной учебной литературы, необходимой для освоения дисциплины «</w:t>
      </w:r>
      <w:r w:rsidR="00651B1F" w:rsidRPr="0062559E">
        <w:rPr>
          <w:rFonts w:ascii="Times New Roman" w:hAnsi="Times New Roman"/>
          <w:color w:val="000000"/>
          <w:spacing w:val="-1"/>
          <w:sz w:val="28"/>
          <w:szCs w:val="28"/>
        </w:rPr>
        <w:t>Управление спортивными сооружениями</w:t>
      </w:r>
      <w:r w:rsidRPr="0062559E">
        <w:rPr>
          <w:rFonts w:ascii="Times New Roman" w:hAnsi="Times New Roman"/>
          <w:sz w:val="28"/>
          <w:szCs w:val="28"/>
        </w:rPr>
        <w:t>»</w:t>
      </w:r>
      <w:bookmarkEnd w:id="24"/>
    </w:p>
    <w:p w14:paraId="50E3E33E" w14:textId="77777777" w:rsidR="00115984" w:rsidRPr="0062559E" w:rsidRDefault="00115984" w:rsidP="00115984">
      <w:pPr>
        <w:widowControl w:val="0"/>
        <w:spacing w:after="0" w:line="360" w:lineRule="auto"/>
        <w:ind w:firstLine="709"/>
        <w:rPr>
          <w:rFonts w:ascii="Times New Roman" w:hAnsi="Times New Roman"/>
          <w:b/>
          <w:sz w:val="28"/>
          <w:szCs w:val="28"/>
        </w:rPr>
      </w:pPr>
      <w:bookmarkStart w:id="26" w:name="_Toc70975420"/>
      <w:bookmarkStart w:id="27" w:name="_Toc70975422"/>
      <w:bookmarkEnd w:id="25"/>
      <w:r w:rsidRPr="0062559E">
        <w:rPr>
          <w:rFonts w:ascii="Times New Roman" w:hAnsi="Times New Roman"/>
          <w:b/>
          <w:sz w:val="28"/>
          <w:szCs w:val="28"/>
        </w:rPr>
        <w:t>8.1. Нормативные акты</w:t>
      </w:r>
    </w:p>
    <w:p w14:paraId="519199CA" w14:textId="77777777" w:rsidR="00115984" w:rsidRPr="0062559E" w:rsidRDefault="00115984" w:rsidP="00115984">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62559E">
        <w:rPr>
          <w:rFonts w:ascii="Times New Roman" w:eastAsia="Times New Roman" w:hAnsi="Times New Roman" w:cs="Arial"/>
          <w:bCs/>
          <w:sz w:val="28"/>
          <w:szCs w:val="28"/>
          <w:lang w:eastAsia="ru-RU"/>
        </w:rPr>
        <w:t>Федеральный закон «О физической культуре и спорте в Российской Федерации» от 04.12.2007 N 329-ФЗ.</w:t>
      </w:r>
    </w:p>
    <w:p w14:paraId="59C5B32C" w14:textId="77777777" w:rsidR="00115984" w:rsidRPr="0062559E" w:rsidRDefault="00115984" w:rsidP="00115984">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62559E">
        <w:rPr>
          <w:rFonts w:ascii="Times New Roman" w:eastAsia="Times New Roman" w:hAnsi="Times New Roman" w:cs="Arial"/>
          <w:bCs/>
          <w:sz w:val="28"/>
          <w:szCs w:val="28"/>
          <w:lang w:eastAsia="ru-RU"/>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10778231" w14:textId="77777777" w:rsidR="00115984" w:rsidRPr="0062559E" w:rsidRDefault="00115984" w:rsidP="00115984">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62559E">
        <w:rPr>
          <w:rFonts w:ascii="Times New Roman" w:eastAsia="Times New Roman" w:hAnsi="Times New Roman" w:cs="Arial"/>
          <w:bCs/>
          <w:sz w:val="28"/>
          <w:szCs w:val="28"/>
          <w:lang w:eastAsia="ru-RU"/>
        </w:rPr>
        <w:t>Приказ Минздрава России № 337 от 2001 года «О мерах по дальнейшему развитию и совершенствованию спортивной медицины и лечебной физкультуры».</w:t>
      </w:r>
    </w:p>
    <w:p w14:paraId="53CA5828" w14:textId="77777777" w:rsidR="00115984" w:rsidRPr="0062559E" w:rsidRDefault="00115984" w:rsidP="00115984">
      <w:pPr>
        <w:widowControl w:val="0"/>
        <w:numPr>
          <w:ilvl w:val="1"/>
          <w:numId w:val="12"/>
        </w:numPr>
        <w:shd w:val="clear" w:color="auto" w:fill="FFFFFF"/>
        <w:tabs>
          <w:tab w:val="left" w:pos="1134"/>
        </w:tabs>
        <w:spacing w:after="0" w:line="360" w:lineRule="auto"/>
        <w:ind w:left="0" w:firstLine="709"/>
        <w:jc w:val="both"/>
        <w:outlineLvl w:val="0"/>
        <w:rPr>
          <w:rFonts w:ascii="Times New Roman" w:eastAsia="Times New Roman" w:hAnsi="Times New Roman" w:cs="Arial"/>
          <w:bCs/>
          <w:sz w:val="28"/>
          <w:szCs w:val="28"/>
          <w:lang w:eastAsia="ru-RU"/>
        </w:rPr>
      </w:pPr>
      <w:r w:rsidRPr="0062559E">
        <w:rPr>
          <w:rFonts w:ascii="Times New Roman" w:eastAsia="Times New Roman" w:hAnsi="Times New Roman" w:cs="Arial"/>
          <w:bCs/>
          <w:sz w:val="28"/>
          <w:szCs w:val="28"/>
          <w:lang w:eastAsia="ru-RU"/>
        </w:rPr>
        <w:t>Минздравсоцразвития России № 916н от 2011 года «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w:t>
      </w:r>
    </w:p>
    <w:bookmarkEnd w:id="26"/>
    <w:p w14:paraId="14A4E5E1" w14:textId="77777777" w:rsidR="00115984" w:rsidRPr="0062559E" w:rsidRDefault="00115984" w:rsidP="00115984">
      <w:pPr>
        <w:spacing w:before="100" w:beforeAutospacing="1" w:after="100" w:afterAutospacing="1" w:line="240" w:lineRule="auto"/>
        <w:ind w:firstLine="709"/>
        <w:jc w:val="both"/>
        <w:outlineLvl w:val="1"/>
        <w:rPr>
          <w:rFonts w:ascii="Times New Roman" w:eastAsia="Times New Roman" w:hAnsi="Times New Roman"/>
          <w:bCs/>
          <w:sz w:val="28"/>
          <w:szCs w:val="28"/>
          <w:lang w:eastAsia="ru-RU"/>
        </w:rPr>
      </w:pPr>
      <w:r w:rsidRPr="0062559E">
        <w:rPr>
          <w:rFonts w:ascii="Times New Roman" w:eastAsia="Times New Roman" w:hAnsi="Times New Roman"/>
          <w:b/>
          <w:bCs/>
          <w:sz w:val="28"/>
          <w:szCs w:val="28"/>
          <w:lang w:eastAsia="ru-RU"/>
        </w:rPr>
        <w:t>8.2. Основная литература</w:t>
      </w:r>
      <w:bookmarkStart w:id="28" w:name="_Toc70975421"/>
    </w:p>
    <w:p w14:paraId="15139912" w14:textId="77777777" w:rsidR="00115984" w:rsidRPr="0062559E" w:rsidRDefault="00115984" w:rsidP="001159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hAnsi="Times New Roman"/>
          <w:color w:val="000000"/>
          <w:sz w:val="28"/>
          <w:szCs w:val="28"/>
          <w:lang w:eastAsia="ru-RU"/>
        </w:rPr>
      </w:pPr>
      <w:r w:rsidRPr="0062559E">
        <w:rPr>
          <w:rFonts w:ascii="Times New Roman" w:hAnsi="Times New Roman"/>
          <w:color w:val="000000"/>
          <w:sz w:val="28"/>
          <w:szCs w:val="28"/>
          <w:lang w:eastAsia="ru-RU"/>
        </w:rPr>
        <w:t>5.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право,2017. - 687 с. - ЭБС ZNANIUM.com. - URL: https://znanium.com/catalog/product/1028690 (дата обращения: 09.12.2022). – Текст : электронный.</w:t>
      </w:r>
    </w:p>
    <w:p w14:paraId="2BE40116" w14:textId="77777777" w:rsidR="00115984" w:rsidRPr="0062559E" w:rsidRDefault="00115984" w:rsidP="001159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62559E">
        <w:rPr>
          <w:rFonts w:ascii="Times New Roman" w:hAnsi="Times New Roman"/>
          <w:color w:val="000000"/>
          <w:sz w:val="28"/>
          <w:szCs w:val="28"/>
          <w:lang w:eastAsia="ru-RU"/>
        </w:rPr>
        <w:tab/>
        <w:t xml:space="preserve">6. Налогообложение в области спорта : учебное пособие для магистратуры / </w:t>
      </w:r>
      <w:r w:rsidRPr="0062559E">
        <w:rPr>
          <w:rFonts w:ascii="Times New Roman" w:hAnsi="Times New Roman"/>
          <w:color w:val="000000"/>
          <w:sz w:val="28"/>
          <w:szCs w:val="28"/>
          <w:lang w:eastAsia="ru-RU"/>
        </w:rPr>
        <w:lastRenderedPageBreak/>
        <w:t>В.А. Мачехин, И.В. Петрова, Р.В. Ткаченко, Е.Б. Чернобровкина; под ред. Е. Ю. Грачевой. — Москва: Норма : ИНФРА-М, 2019. - 112 с. - ЭБС ZNANIUM.com. - URL: http://znanium.com/catalog/product/1008624 (дата обращения: 09.12.2022). - Текст : электронный.</w:t>
      </w:r>
    </w:p>
    <w:p w14:paraId="650A6FA6" w14:textId="77777777" w:rsidR="00115984" w:rsidRPr="0062559E" w:rsidRDefault="00115984" w:rsidP="00115984">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62559E">
        <w:rPr>
          <w:rFonts w:ascii="Times New Roman" w:hAnsi="Times New Roman"/>
          <w:color w:val="000000"/>
          <w:sz w:val="28"/>
          <w:szCs w:val="28"/>
          <w:lang w:eastAsia="ru-RU"/>
        </w:rPr>
        <w:tab/>
        <w:t>7. 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07.12.2022). - Текст: электронный.</w:t>
      </w:r>
    </w:p>
    <w:p w14:paraId="5C6A1828" w14:textId="77777777" w:rsidR="00115984" w:rsidRPr="0062559E" w:rsidRDefault="00115984" w:rsidP="00115984">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color w:val="000000"/>
          <w:sz w:val="28"/>
          <w:szCs w:val="28"/>
          <w:lang w:eastAsia="ru-RU"/>
        </w:rPr>
      </w:pPr>
      <w:r w:rsidRPr="0062559E">
        <w:rPr>
          <w:rFonts w:ascii="Times New Roman" w:hAnsi="Times New Roman"/>
          <w:color w:val="000000"/>
          <w:sz w:val="28"/>
          <w:szCs w:val="28"/>
          <w:lang w:eastAsia="ru-RU"/>
        </w:rPr>
        <w:tab/>
      </w:r>
    </w:p>
    <w:p w14:paraId="6D2DA31A" w14:textId="77777777" w:rsidR="00115984" w:rsidRPr="0062559E" w:rsidRDefault="00115984" w:rsidP="00115984">
      <w:pPr>
        <w:spacing w:before="100" w:beforeAutospacing="1" w:after="100" w:afterAutospacing="1" w:line="240" w:lineRule="auto"/>
        <w:ind w:firstLine="709"/>
        <w:jc w:val="both"/>
        <w:outlineLvl w:val="1"/>
        <w:rPr>
          <w:rFonts w:ascii="Times New Roman" w:eastAsia="Times New Roman" w:hAnsi="Times New Roman"/>
          <w:b/>
          <w:bCs/>
          <w:iCs/>
          <w:sz w:val="28"/>
          <w:szCs w:val="28"/>
          <w:lang w:eastAsia="ru-RU"/>
        </w:rPr>
      </w:pPr>
      <w:r w:rsidRPr="0062559E">
        <w:rPr>
          <w:rFonts w:ascii="Times New Roman" w:eastAsia="Times New Roman" w:hAnsi="Times New Roman"/>
          <w:b/>
          <w:iCs/>
          <w:sz w:val="28"/>
          <w:szCs w:val="28"/>
          <w:lang w:eastAsia="ru-RU"/>
        </w:rPr>
        <w:t>8.3. Дополнительная литература</w:t>
      </w:r>
      <w:bookmarkEnd w:id="28"/>
    </w:p>
    <w:p w14:paraId="0AD6FDDB" w14:textId="13D40BB8" w:rsidR="00115984" w:rsidRPr="0062559E" w:rsidRDefault="00115984" w:rsidP="00115984">
      <w:pPr>
        <w:widowControl w:val="0"/>
        <w:tabs>
          <w:tab w:val="left" w:pos="567"/>
        </w:tabs>
        <w:spacing w:after="0" w:line="360" w:lineRule="auto"/>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ab/>
        <w:t>8. 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24.11.2022). - Текст: электронный.</w:t>
      </w:r>
    </w:p>
    <w:p w14:paraId="74D57320" w14:textId="1E7E5EFB" w:rsidR="00115984" w:rsidRPr="0062559E" w:rsidRDefault="00115984" w:rsidP="00115984">
      <w:pPr>
        <w:widowControl w:val="0"/>
        <w:tabs>
          <w:tab w:val="left" w:pos="567"/>
        </w:tabs>
        <w:spacing w:after="0" w:line="360" w:lineRule="auto"/>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ab/>
        <w:t>9. Тебекин, А. В.  Методы принятия управленческих решений : учебник для вузов / А. В. Тебекин. — Москва : Издательство Юрайт, 2023. — 431 с. — (Высшее образование). —  Образовательная платформа Юрайт [сайт]. — URL: https://urait.ru/bcode/510844 (дата обращения: 09.12.2022). — Текст : электронный.</w:t>
      </w:r>
    </w:p>
    <w:p w14:paraId="3BAE9826" w14:textId="528387B9" w:rsidR="00115984" w:rsidRPr="0062559E" w:rsidRDefault="00115984" w:rsidP="00115984">
      <w:pPr>
        <w:widowControl w:val="0"/>
        <w:tabs>
          <w:tab w:val="left" w:pos="567"/>
        </w:tabs>
        <w:spacing w:after="0" w:line="360" w:lineRule="auto"/>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ab/>
        <w:t>10. Чеботарев, Н. Ф. Оценка стоимости предприятия (бизнеса) : учебник для бакалавров / Н. Ф. Чеботарев. — 4-е изд., стер. — Москва : Издательско-торговая корпорация «Дашков и К°», 2020. - 252 с. - ЭБС ZNANIUM.com . - URL: https://znanium.com/catalog/product/1091810 (дата обращения: 09.12.2022). – Текст : электронный.</w:t>
      </w:r>
    </w:p>
    <w:p w14:paraId="340FB7A8" w14:textId="2E6FB82B" w:rsidR="00115984" w:rsidRPr="0062559E" w:rsidRDefault="00115984" w:rsidP="00115984">
      <w:pPr>
        <w:widowControl w:val="0"/>
        <w:tabs>
          <w:tab w:val="left" w:pos="567"/>
        </w:tabs>
        <w:spacing w:after="0" w:line="360" w:lineRule="auto"/>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ab/>
        <w:t xml:space="preserve">11. Зарубин, В. Г. Управление спортивной инфраструктурой: опыт социологического и формально-математического анализа : монография / В.Г. </w:t>
      </w:r>
      <w:r w:rsidRPr="0062559E">
        <w:rPr>
          <w:rFonts w:ascii="Times New Roman" w:eastAsia="Times New Roman" w:hAnsi="Times New Roman"/>
          <w:sz w:val="28"/>
          <w:szCs w:val="28"/>
          <w:lang w:eastAsia="ru-RU"/>
        </w:rPr>
        <w:lastRenderedPageBreak/>
        <w:t>Зарубин, В.А. Макаридина, Д.В. Демков. — Москва : ИНФРА-М, 2023. — 107 с. — (Научная мысль). - ЭБС ZNANIUM.com. - URL: https://znanium.com/catalog/product/1893853 (дата обращения: 09.12.2022). – Текст : электронный.</w:t>
      </w:r>
    </w:p>
    <w:p w14:paraId="0890F076" w14:textId="6D8217D0" w:rsidR="00A77A63" w:rsidRPr="0062559E" w:rsidRDefault="00115984" w:rsidP="00115984">
      <w:pPr>
        <w:widowControl w:val="0"/>
        <w:tabs>
          <w:tab w:val="left" w:pos="560"/>
        </w:tabs>
        <w:spacing w:after="0" w:line="360" w:lineRule="auto"/>
        <w:jc w:val="both"/>
        <w:rPr>
          <w:rFonts w:ascii="Times New Roman" w:eastAsia="Times New Roman" w:hAnsi="Times New Roman"/>
          <w:sz w:val="28"/>
          <w:szCs w:val="28"/>
          <w:lang w:eastAsia="ru-RU"/>
        </w:rPr>
      </w:pPr>
      <w:r w:rsidRPr="0062559E">
        <w:rPr>
          <w:rFonts w:ascii="Times New Roman" w:eastAsia="Times New Roman" w:hAnsi="Times New Roman"/>
          <w:sz w:val="28"/>
          <w:szCs w:val="28"/>
          <w:lang w:eastAsia="ru-RU"/>
        </w:rPr>
        <w:tab/>
        <w:t>12. Менеджмент: век ХХI: сб. статей / под ред. О.С. Виханского, А.И. Наумова. - Москва: Магистр, 2016. - 352 с. - Текст: непосредственный. - То же . - 2019. - ЭБС ZNANIUM.com. - URL : http://znanium.com/catalog/product/982621 (дата обращения: 09.12.2022). - Текст: электронный.</w:t>
      </w:r>
    </w:p>
    <w:p w14:paraId="32D87888" w14:textId="77777777" w:rsidR="00115984" w:rsidRPr="0062559E" w:rsidRDefault="00115984" w:rsidP="00115984">
      <w:pPr>
        <w:widowControl w:val="0"/>
        <w:tabs>
          <w:tab w:val="left" w:pos="560"/>
        </w:tabs>
        <w:spacing w:after="0" w:line="360" w:lineRule="auto"/>
        <w:jc w:val="both"/>
        <w:rPr>
          <w:rFonts w:ascii="Times New Roman" w:eastAsia="Times New Roman" w:hAnsi="Times New Roman"/>
          <w:sz w:val="14"/>
          <w:szCs w:val="28"/>
          <w:lang w:eastAsia="ru-RU"/>
        </w:rPr>
      </w:pPr>
    </w:p>
    <w:p w14:paraId="3B659E68" w14:textId="77777777" w:rsidR="00A77A63" w:rsidRPr="0062559E" w:rsidRDefault="00A77A63" w:rsidP="00A77A63">
      <w:pPr>
        <w:pStyle w:val="1"/>
        <w:spacing w:before="0" w:after="0" w:line="360" w:lineRule="auto"/>
        <w:ind w:firstLine="709"/>
        <w:jc w:val="both"/>
        <w:rPr>
          <w:rFonts w:ascii="Times New Roman" w:hAnsi="Times New Roman" w:cs="Times New Roman"/>
          <w:sz w:val="28"/>
          <w:szCs w:val="28"/>
        </w:rPr>
      </w:pPr>
      <w:r w:rsidRPr="0062559E">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27"/>
      <w:r w:rsidRPr="0062559E">
        <w:rPr>
          <w:rFonts w:ascii="Times New Roman" w:hAnsi="Times New Roman" w:cs="Times New Roman"/>
          <w:sz w:val="28"/>
          <w:szCs w:val="28"/>
        </w:rPr>
        <w:t xml:space="preserve"> </w:t>
      </w:r>
    </w:p>
    <w:p w14:paraId="447AD6D2"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Электронная библиотека Финансового университета (ЭБ) http://elib.fa.ru/</w:t>
      </w:r>
    </w:p>
    <w:p w14:paraId="3790045D"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Электронно-библиотечная система BOOK.RU http://www.book.ru</w:t>
      </w:r>
    </w:p>
    <w:p w14:paraId="2B0447F7"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Электронно-библиотечная система «Университетская библиотека ОНЛАЙН» http://biblioclub.ru/</w:t>
      </w:r>
    </w:p>
    <w:p w14:paraId="5E49A2F3" w14:textId="1A698A4F"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 xml:space="preserve">Электронно-библиотечная система Znanium http://www.znanium.com </w:t>
      </w:r>
    </w:p>
    <w:p w14:paraId="49FD2469"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 xml:space="preserve">Электронно-библиотечная система издательства «ЮРАЙТ» https://www.biblio-online.ru/  </w:t>
      </w:r>
    </w:p>
    <w:p w14:paraId="0F6AABB6"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Деловая онлайн-библиотека Alpina Digital http://lib.alpinadigital.ru/</w:t>
      </w:r>
    </w:p>
    <w:p w14:paraId="0A4A173F"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 xml:space="preserve">Научная электронная библиотека eLibrary.ru http://elibrary.ru  </w:t>
      </w:r>
    </w:p>
    <w:p w14:paraId="576A9338"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Электронная библиотека диссертаций Российской государственной библиотеки https://dvs.rsl.ru/</w:t>
      </w:r>
    </w:p>
    <w:p w14:paraId="2E9EA230"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Финансовая справочная система «Финансовый директор» http://www.1fd.ru/</w:t>
      </w:r>
    </w:p>
    <w:p w14:paraId="16C0D2EC"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7E686625"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t>Электронная коллекция книг издательства Springer:  Springer eBooks http://link.springer.com/</w:t>
      </w:r>
    </w:p>
    <w:p w14:paraId="0623A569" w14:textId="77777777" w:rsidR="00A77A63"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62559E">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109B78D4" w14:textId="2BB7E31E" w:rsidR="00373A17" w:rsidRPr="0062559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lang w:val="en-US"/>
        </w:rPr>
      </w:pPr>
      <w:r w:rsidRPr="0062559E">
        <w:rPr>
          <w:rFonts w:ascii="Times New Roman" w:hAnsi="Times New Roman"/>
          <w:sz w:val="28"/>
          <w:szCs w:val="28"/>
        </w:rPr>
        <w:t>Электронные</w:t>
      </w:r>
      <w:r w:rsidRPr="0062559E">
        <w:rPr>
          <w:rFonts w:ascii="Times New Roman" w:hAnsi="Times New Roman"/>
          <w:sz w:val="28"/>
          <w:szCs w:val="28"/>
          <w:lang w:val="en-US"/>
        </w:rPr>
        <w:t xml:space="preserve"> </w:t>
      </w:r>
      <w:r w:rsidRPr="0062559E">
        <w:rPr>
          <w:rFonts w:ascii="Times New Roman" w:hAnsi="Times New Roman"/>
          <w:sz w:val="28"/>
          <w:szCs w:val="28"/>
        </w:rPr>
        <w:t>продукты</w:t>
      </w:r>
      <w:r w:rsidRPr="0062559E">
        <w:rPr>
          <w:rFonts w:ascii="Times New Roman" w:hAnsi="Times New Roman"/>
          <w:sz w:val="28"/>
          <w:szCs w:val="28"/>
          <w:lang w:val="en-US"/>
        </w:rPr>
        <w:t xml:space="preserve"> </w:t>
      </w:r>
      <w:r w:rsidRPr="0062559E">
        <w:rPr>
          <w:rFonts w:ascii="Times New Roman" w:hAnsi="Times New Roman"/>
          <w:sz w:val="28"/>
          <w:szCs w:val="28"/>
        </w:rPr>
        <w:t>издательства</w:t>
      </w:r>
      <w:r w:rsidRPr="0062559E">
        <w:rPr>
          <w:rFonts w:ascii="Times New Roman" w:hAnsi="Times New Roman"/>
          <w:sz w:val="28"/>
          <w:szCs w:val="28"/>
          <w:lang w:val="en-US"/>
        </w:rPr>
        <w:t xml:space="preserve"> Elsevier. </w:t>
      </w:r>
      <w:r w:rsidRPr="0062559E">
        <w:rPr>
          <w:rFonts w:ascii="Times New Roman" w:hAnsi="Times New Roman"/>
          <w:sz w:val="28"/>
          <w:szCs w:val="28"/>
        </w:rPr>
        <w:t>Коллекции</w:t>
      </w:r>
      <w:r w:rsidRPr="0062559E">
        <w:rPr>
          <w:rFonts w:ascii="Times New Roman" w:hAnsi="Times New Roman"/>
          <w:sz w:val="28"/>
          <w:szCs w:val="28"/>
          <w:lang w:val="en-US"/>
        </w:rPr>
        <w:t>: Business, management and Accounting; Economics, Econometrics and Finance</w:t>
      </w:r>
      <w:r w:rsidR="0031172F" w:rsidRPr="0062559E">
        <w:rPr>
          <w:rFonts w:ascii="Times New Roman" w:hAnsi="Times New Roman"/>
          <w:sz w:val="28"/>
          <w:szCs w:val="28"/>
          <w:lang w:val="en-US"/>
        </w:rPr>
        <w:t xml:space="preserve"> </w:t>
      </w:r>
    </w:p>
    <w:p w14:paraId="3AF39C27" w14:textId="316F4662" w:rsidR="00A112AE" w:rsidRPr="0062559E" w:rsidRDefault="00A112AE" w:rsidP="001E3439">
      <w:pPr>
        <w:pStyle w:val="1"/>
        <w:ind w:firstLine="709"/>
        <w:jc w:val="both"/>
        <w:rPr>
          <w:rFonts w:ascii="Times New Roman" w:hAnsi="Times New Roman"/>
          <w:color w:val="000000"/>
          <w:spacing w:val="-4"/>
          <w:sz w:val="28"/>
          <w:szCs w:val="28"/>
        </w:rPr>
      </w:pPr>
      <w:bookmarkStart w:id="29" w:name="_Toc70975423"/>
      <w:r w:rsidRPr="0062559E">
        <w:rPr>
          <w:rFonts w:ascii="Times New Roman" w:hAnsi="Times New Roman"/>
          <w:color w:val="000000"/>
          <w:spacing w:val="-4"/>
          <w:sz w:val="28"/>
          <w:szCs w:val="28"/>
        </w:rPr>
        <w:t>1</w:t>
      </w:r>
      <w:r w:rsidR="00182F4A" w:rsidRPr="0062559E">
        <w:rPr>
          <w:rFonts w:ascii="Times New Roman" w:hAnsi="Times New Roman"/>
          <w:color w:val="000000"/>
          <w:spacing w:val="-4"/>
          <w:sz w:val="28"/>
          <w:szCs w:val="28"/>
        </w:rPr>
        <w:t>0</w:t>
      </w:r>
      <w:r w:rsidRPr="0062559E">
        <w:rPr>
          <w:rFonts w:ascii="Times New Roman" w:hAnsi="Times New Roman"/>
          <w:color w:val="000000"/>
          <w:spacing w:val="-4"/>
          <w:sz w:val="28"/>
          <w:szCs w:val="28"/>
        </w:rPr>
        <w:t xml:space="preserve">. Методические </w:t>
      </w:r>
      <w:r w:rsidR="004A06A5" w:rsidRPr="0062559E">
        <w:rPr>
          <w:rFonts w:ascii="Times New Roman" w:hAnsi="Times New Roman"/>
          <w:color w:val="000000"/>
          <w:spacing w:val="-4"/>
          <w:sz w:val="28"/>
          <w:szCs w:val="28"/>
        </w:rPr>
        <w:t xml:space="preserve">указания для обучающихся </w:t>
      </w:r>
      <w:r w:rsidRPr="0062559E">
        <w:rPr>
          <w:rFonts w:ascii="Times New Roman" w:hAnsi="Times New Roman"/>
          <w:color w:val="000000"/>
          <w:spacing w:val="-4"/>
          <w:sz w:val="28"/>
          <w:szCs w:val="28"/>
        </w:rPr>
        <w:t xml:space="preserve">по </w:t>
      </w:r>
      <w:r w:rsidR="004A06A5" w:rsidRPr="0062559E">
        <w:rPr>
          <w:rFonts w:ascii="Times New Roman" w:hAnsi="Times New Roman"/>
          <w:color w:val="000000"/>
          <w:spacing w:val="-4"/>
          <w:sz w:val="28"/>
          <w:szCs w:val="28"/>
        </w:rPr>
        <w:t>освоению</w:t>
      </w:r>
      <w:r w:rsidRPr="0062559E">
        <w:rPr>
          <w:rFonts w:ascii="Times New Roman" w:hAnsi="Times New Roman"/>
          <w:color w:val="000000"/>
          <w:spacing w:val="-4"/>
          <w:sz w:val="28"/>
          <w:szCs w:val="28"/>
        </w:rPr>
        <w:t xml:space="preserve"> дисциплины</w:t>
      </w:r>
      <w:bookmarkEnd w:id="29"/>
    </w:p>
    <w:p w14:paraId="4A0B122A" w14:textId="77777777" w:rsidR="000C22D3" w:rsidRPr="0062559E" w:rsidRDefault="000C22D3" w:rsidP="000C22D3">
      <w:pPr>
        <w:rPr>
          <w:sz w:val="6"/>
          <w:szCs w:val="6"/>
          <w:lang w:eastAsia="ru-RU"/>
        </w:rPr>
      </w:pPr>
    </w:p>
    <w:p w14:paraId="2EBA4ECC" w14:textId="77777777" w:rsidR="00BF6849" w:rsidRPr="0062559E" w:rsidRDefault="00BF6849" w:rsidP="0099205B">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5084DA7E" w14:textId="14EBECF4" w:rsidR="00C06CD5" w:rsidRPr="0062559E" w:rsidRDefault="00DA3591" w:rsidP="00C06CD5">
      <w:pPr>
        <w:spacing w:after="0" w:line="360" w:lineRule="auto"/>
        <w:ind w:firstLine="709"/>
        <w:jc w:val="both"/>
        <w:rPr>
          <w:rFonts w:ascii="Times New Roman" w:hAnsi="Times New Roman"/>
          <w:b/>
          <w:sz w:val="28"/>
          <w:szCs w:val="28"/>
        </w:rPr>
      </w:pPr>
      <w:r w:rsidRPr="0062559E">
        <w:rPr>
          <w:rFonts w:ascii="Times New Roman" w:hAnsi="Times New Roman"/>
          <w:b/>
          <w:sz w:val="28"/>
          <w:szCs w:val="28"/>
        </w:rPr>
        <w:t xml:space="preserve">10.1. </w:t>
      </w:r>
      <w:r w:rsidR="00C06CD5" w:rsidRPr="0062559E">
        <w:rPr>
          <w:rFonts w:ascii="Times New Roman" w:hAnsi="Times New Roman"/>
          <w:b/>
          <w:sz w:val="28"/>
          <w:szCs w:val="28"/>
        </w:rPr>
        <w:t>Рекомендации по выполнению проектной работы</w:t>
      </w:r>
    </w:p>
    <w:p w14:paraId="13BEEEBD"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Цели выполнения проектной работы:</w:t>
      </w:r>
    </w:p>
    <w:p w14:paraId="1ED98FC5"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 формирование навыков самостоятельной работы по изучению дисциплины;</w:t>
      </w:r>
    </w:p>
    <w:p w14:paraId="1B6D3A82"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486A3AB5"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2E5B1569"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775126F2"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Подготовка к выполнению проектной работы:</w:t>
      </w:r>
    </w:p>
    <w:p w14:paraId="7F500EE4"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Выполнению проектной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3D584022"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Методика выполнения проектной работы:</w:t>
      </w:r>
    </w:p>
    <w:p w14:paraId="7DA12334"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Ответы на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29D06D57"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lastRenderedPageBreak/>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3BFF685D" w14:textId="77777777" w:rsidR="00C06CD5" w:rsidRPr="0062559E" w:rsidRDefault="00C06CD5" w:rsidP="00C06CD5">
      <w:pPr>
        <w:spacing w:after="0" w:line="360" w:lineRule="auto"/>
        <w:ind w:firstLine="709"/>
        <w:jc w:val="both"/>
        <w:rPr>
          <w:rFonts w:ascii="Times New Roman" w:hAnsi="Times New Roman"/>
          <w:sz w:val="28"/>
          <w:szCs w:val="28"/>
        </w:rPr>
      </w:pPr>
      <w:r w:rsidRPr="0062559E">
        <w:rPr>
          <w:rFonts w:ascii="Times New Roman" w:hAnsi="Times New Roman"/>
          <w:sz w:val="28"/>
          <w:szCs w:val="28"/>
        </w:rPr>
        <w:t>Выполнение проектной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5D57B9F3" w14:textId="7C9558E6" w:rsidR="00BF6849" w:rsidRPr="0062559E" w:rsidRDefault="00BF6849" w:rsidP="001E3439">
      <w:pPr>
        <w:pStyle w:val="20"/>
        <w:ind w:firstLine="709"/>
        <w:jc w:val="both"/>
        <w:rPr>
          <w:sz w:val="28"/>
          <w:szCs w:val="28"/>
        </w:rPr>
      </w:pPr>
      <w:bookmarkStart w:id="30" w:name="_Toc70975430"/>
      <w:r w:rsidRPr="0062559E">
        <w:rPr>
          <w:bCs w:val="0"/>
          <w:sz w:val="28"/>
          <w:szCs w:val="28"/>
        </w:rPr>
        <w:t>10.</w:t>
      </w:r>
      <w:r w:rsidR="00DA3591" w:rsidRPr="0062559E">
        <w:rPr>
          <w:bCs w:val="0"/>
          <w:sz w:val="28"/>
          <w:szCs w:val="28"/>
        </w:rPr>
        <w:t>2</w:t>
      </w:r>
      <w:r w:rsidRPr="0062559E">
        <w:rPr>
          <w:bCs w:val="0"/>
          <w:sz w:val="28"/>
          <w:szCs w:val="28"/>
        </w:rPr>
        <w:t xml:space="preserve">. Методические рекомендации по подготовке к </w:t>
      </w:r>
      <w:bookmarkEnd w:id="30"/>
      <w:r w:rsidR="009422A7" w:rsidRPr="0062559E">
        <w:rPr>
          <w:bCs w:val="0"/>
          <w:sz w:val="28"/>
          <w:szCs w:val="28"/>
        </w:rPr>
        <w:t>экзамену</w:t>
      </w:r>
    </w:p>
    <w:p w14:paraId="0985845C" w14:textId="491530D3" w:rsidR="00BF6849" w:rsidRPr="0062559E" w:rsidRDefault="00CE10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Условиями успешной сдачи </w:t>
      </w:r>
      <w:r w:rsidR="009422A7" w:rsidRPr="0062559E">
        <w:rPr>
          <w:rFonts w:ascii="Times New Roman" w:hAnsi="Times New Roman"/>
          <w:sz w:val="28"/>
          <w:szCs w:val="28"/>
        </w:rPr>
        <w:t>экзамена</w:t>
      </w:r>
      <w:r w:rsidRPr="0062559E">
        <w:rPr>
          <w:rFonts w:ascii="Times New Roman" w:hAnsi="Times New Roman"/>
          <w:sz w:val="28"/>
          <w:szCs w:val="28"/>
        </w:rPr>
        <w:t xml:space="preserve"> являются</w:t>
      </w:r>
      <w:r w:rsidR="008D2711" w:rsidRPr="0062559E">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3C535B" w:rsidRPr="0062559E">
        <w:rPr>
          <w:rFonts w:ascii="Times New Roman" w:hAnsi="Times New Roman"/>
          <w:sz w:val="28"/>
          <w:szCs w:val="28"/>
        </w:rPr>
        <w:t>проектной</w:t>
      </w:r>
      <w:r w:rsidR="00A10652" w:rsidRPr="0062559E">
        <w:rPr>
          <w:rFonts w:ascii="Times New Roman" w:hAnsi="Times New Roman"/>
          <w:sz w:val="28"/>
          <w:szCs w:val="28"/>
        </w:rPr>
        <w:t xml:space="preserve"> работы</w:t>
      </w:r>
      <w:r w:rsidR="008D2711" w:rsidRPr="0062559E">
        <w:rPr>
          <w:rFonts w:ascii="Times New Roman" w:hAnsi="Times New Roman"/>
          <w:sz w:val="28"/>
          <w:szCs w:val="28"/>
        </w:rPr>
        <w:t xml:space="preserve"> на положительную оценку. </w:t>
      </w:r>
      <w:r w:rsidR="00BF6849" w:rsidRPr="0062559E">
        <w:rPr>
          <w:rFonts w:ascii="Times New Roman" w:hAnsi="Times New Roman"/>
          <w:sz w:val="28"/>
          <w:szCs w:val="28"/>
        </w:rPr>
        <w:t xml:space="preserve">Активная работа студента в </w:t>
      </w:r>
      <w:r w:rsidR="00A90FF5" w:rsidRPr="0062559E">
        <w:rPr>
          <w:rFonts w:ascii="Times New Roman" w:hAnsi="Times New Roman"/>
          <w:sz w:val="28"/>
          <w:szCs w:val="28"/>
        </w:rPr>
        <w:t>модул</w:t>
      </w:r>
      <w:r w:rsidR="00BF6849" w:rsidRPr="0062559E">
        <w:rPr>
          <w:rFonts w:ascii="Times New Roman" w:hAnsi="Times New Roman"/>
          <w:sz w:val="28"/>
          <w:szCs w:val="28"/>
        </w:rPr>
        <w:t xml:space="preserve">е будет способствовать успешной сдаче </w:t>
      </w:r>
      <w:r w:rsidR="009422A7" w:rsidRPr="0062559E">
        <w:rPr>
          <w:rFonts w:ascii="Times New Roman" w:hAnsi="Times New Roman"/>
          <w:sz w:val="28"/>
          <w:szCs w:val="28"/>
        </w:rPr>
        <w:t>экзамена</w:t>
      </w:r>
      <w:r w:rsidR="00BF6849" w:rsidRPr="0062559E">
        <w:rPr>
          <w:rFonts w:ascii="Times New Roman" w:hAnsi="Times New Roman"/>
          <w:sz w:val="28"/>
          <w:szCs w:val="28"/>
        </w:rPr>
        <w:t xml:space="preserve">. </w:t>
      </w:r>
    </w:p>
    <w:p w14:paraId="6233722B"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AAFD707"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1. Внимательно прочтите вопросы по курсу. </w:t>
      </w:r>
    </w:p>
    <w:p w14:paraId="76D90799"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2. Распределите темы подготовки по блокам и дням. </w:t>
      </w:r>
    </w:p>
    <w:p w14:paraId="7F057389"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F2E51D3"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4. Составьте план ответа на каждый вопрос. </w:t>
      </w:r>
    </w:p>
    <w:p w14:paraId="7F05B349"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18BBFB19"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7E9CA00E" w14:textId="77777777" w:rsidR="00BF6849" w:rsidRPr="0062559E" w:rsidRDefault="00BF6849" w:rsidP="006A43FE">
      <w:pPr>
        <w:spacing w:after="0" w:line="360" w:lineRule="auto"/>
        <w:ind w:firstLine="709"/>
        <w:jc w:val="both"/>
        <w:rPr>
          <w:rFonts w:ascii="Times New Roman" w:hAnsi="Times New Roman"/>
          <w:sz w:val="28"/>
          <w:szCs w:val="28"/>
        </w:rPr>
      </w:pPr>
      <w:r w:rsidRPr="0062559E">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1946B37E" w14:textId="6A01792E" w:rsidR="00DC6E20" w:rsidRPr="0062559E" w:rsidRDefault="00182F4A" w:rsidP="001E3439">
      <w:pPr>
        <w:pStyle w:val="1"/>
        <w:ind w:firstLine="851"/>
        <w:jc w:val="both"/>
        <w:rPr>
          <w:rFonts w:ascii="Times New Roman" w:hAnsi="Times New Roman" w:cs="Times New Roman"/>
          <w:sz w:val="28"/>
          <w:szCs w:val="28"/>
        </w:rPr>
      </w:pPr>
      <w:r w:rsidRPr="0062559E">
        <w:rPr>
          <w:rFonts w:ascii="Times New Roman" w:hAnsi="Times New Roman" w:cs="Times New Roman"/>
          <w:sz w:val="28"/>
          <w:szCs w:val="28"/>
        </w:rPr>
        <w:t xml:space="preserve">11. </w:t>
      </w:r>
      <w:bookmarkStart w:id="31" w:name="_Toc70975431"/>
      <w:r w:rsidR="00DC6E20" w:rsidRPr="0062559E">
        <w:rPr>
          <w:rFonts w:ascii="Times New Roman" w:hAnsi="Times New Roman" w:cs="Times New Roman"/>
          <w:sz w:val="28"/>
          <w:szCs w:val="28"/>
        </w:rPr>
        <w:t xml:space="preserve">Перечень информационных технологий, используемых </w:t>
      </w:r>
      <w:r w:rsidR="00A51790" w:rsidRPr="0062559E">
        <w:rPr>
          <w:rFonts w:ascii="Times New Roman" w:hAnsi="Times New Roman" w:cs="Times New Roman"/>
          <w:sz w:val="28"/>
          <w:szCs w:val="28"/>
        </w:rPr>
        <w:t xml:space="preserve">при осуществлении </w:t>
      </w:r>
      <w:r w:rsidR="00DC6E20" w:rsidRPr="0062559E">
        <w:rPr>
          <w:rFonts w:ascii="Times New Roman" w:hAnsi="Times New Roman" w:cs="Times New Roman"/>
          <w:sz w:val="28"/>
          <w:szCs w:val="28"/>
        </w:rPr>
        <w:t>образовательного процесса по дисциплине</w:t>
      </w:r>
      <w:r w:rsidR="00A51790" w:rsidRPr="0062559E">
        <w:rPr>
          <w:rFonts w:ascii="Times New Roman" w:hAnsi="Times New Roman" w:cs="Times New Roman"/>
          <w:sz w:val="28"/>
          <w:szCs w:val="28"/>
        </w:rPr>
        <w:t xml:space="preserve">, включая перечень </w:t>
      </w:r>
      <w:r w:rsidR="00C00297" w:rsidRPr="0062559E">
        <w:rPr>
          <w:rFonts w:ascii="Times New Roman" w:hAnsi="Times New Roman" w:cs="Times New Roman"/>
          <w:sz w:val="28"/>
          <w:szCs w:val="28"/>
        </w:rPr>
        <w:t xml:space="preserve">необходимого программного обеспечения и информационно – </w:t>
      </w:r>
      <w:r w:rsidR="00C00297" w:rsidRPr="0062559E">
        <w:rPr>
          <w:rFonts w:ascii="Times New Roman" w:hAnsi="Times New Roman" w:cs="Times New Roman"/>
          <w:sz w:val="28"/>
          <w:szCs w:val="28"/>
        </w:rPr>
        <w:lastRenderedPageBreak/>
        <w:t>справочных систем</w:t>
      </w:r>
      <w:bookmarkEnd w:id="31"/>
    </w:p>
    <w:p w14:paraId="5592D917" w14:textId="77777777" w:rsidR="00301A09" w:rsidRPr="0062559E" w:rsidRDefault="00301A09" w:rsidP="00301A09">
      <w:pPr>
        <w:rPr>
          <w:lang w:eastAsia="ru-RU"/>
        </w:rPr>
      </w:pPr>
    </w:p>
    <w:p w14:paraId="605EF49D" w14:textId="77777777" w:rsidR="00C60DF5" w:rsidRPr="0062559E" w:rsidRDefault="00C60DF5" w:rsidP="00301A09">
      <w:pPr>
        <w:pStyle w:val="Style45"/>
        <w:tabs>
          <w:tab w:val="left" w:pos="274"/>
        </w:tabs>
        <w:spacing w:line="360" w:lineRule="auto"/>
        <w:ind w:firstLine="709"/>
        <w:jc w:val="both"/>
        <w:rPr>
          <w:rFonts w:eastAsia="Calibri"/>
          <w:sz w:val="28"/>
          <w:szCs w:val="28"/>
          <w:lang w:val="ru-RU"/>
        </w:rPr>
      </w:pPr>
      <w:bookmarkStart w:id="32" w:name="_Toc70975434"/>
      <w:r w:rsidRPr="0062559E">
        <w:rPr>
          <w:rFonts w:eastAsia="Calibri"/>
          <w:sz w:val="28"/>
          <w:szCs w:val="28"/>
          <w:lang w:val="ru-RU"/>
        </w:rPr>
        <w:t xml:space="preserve">11.1. Комплект лицензионного программного обеспечения: </w:t>
      </w:r>
    </w:p>
    <w:p w14:paraId="35DB20D3" w14:textId="14759075" w:rsidR="00C60DF5" w:rsidRPr="0062559E" w:rsidRDefault="00C60DF5"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62559E">
        <w:rPr>
          <w:rFonts w:ascii="Times New Roman" w:hAnsi="Times New Roman"/>
          <w:sz w:val="28"/>
          <w:szCs w:val="28"/>
          <w:lang w:val="en-US"/>
        </w:rPr>
        <w:t xml:space="preserve">Windows Microsoft office (Word, Excel, PowerPoint) </w:t>
      </w:r>
      <w:r w:rsidRPr="0062559E">
        <w:rPr>
          <w:rFonts w:ascii="Times New Roman" w:hAnsi="Times New Roman"/>
          <w:sz w:val="28"/>
          <w:szCs w:val="28"/>
        </w:rPr>
        <w:t>и</w:t>
      </w:r>
      <w:r w:rsidRPr="0062559E">
        <w:rPr>
          <w:rFonts w:ascii="Times New Roman" w:hAnsi="Times New Roman"/>
          <w:sz w:val="28"/>
          <w:szCs w:val="28"/>
          <w:lang w:val="en-US"/>
        </w:rPr>
        <w:t xml:space="preserve"> </w:t>
      </w:r>
      <w:r w:rsidRPr="0062559E">
        <w:rPr>
          <w:rFonts w:ascii="Times New Roman" w:hAnsi="Times New Roman"/>
          <w:sz w:val="28"/>
          <w:szCs w:val="28"/>
        </w:rPr>
        <w:t>т</w:t>
      </w:r>
      <w:r w:rsidRPr="0062559E">
        <w:rPr>
          <w:rFonts w:ascii="Times New Roman" w:hAnsi="Times New Roman"/>
          <w:sz w:val="28"/>
          <w:szCs w:val="28"/>
          <w:lang w:val="en-US"/>
        </w:rPr>
        <w:t>.</w:t>
      </w:r>
      <w:r w:rsidRPr="0062559E">
        <w:rPr>
          <w:rFonts w:ascii="Times New Roman" w:hAnsi="Times New Roman"/>
          <w:sz w:val="28"/>
          <w:szCs w:val="28"/>
        </w:rPr>
        <w:t>д</w:t>
      </w:r>
      <w:r w:rsidRPr="0062559E">
        <w:rPr>
          <w:rFonts w:ascii="Times New Roman" w:hAnsi="Times New Roman"/>
          <w:sz w:val="28"/>
          <w:szCs w:val="28"/>
          <w:lang w:val="en-US"/>
        </w:rPr>
        <w:t>.</w:t>
      </w:r>
    </w:p>
    <w:p w14:paraId="7D33823C" w14:textId="4AEE4786" w:rsidR="00DA4EDB" w:rsidRPr="0062559E" w:rsidRDefault="00DA4EDB"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62559E">
        <w:rPr>
          <w:rFonts w:ascii="Times New Roman" w:hAnsi="Times New Roman"/>
          <w:sz w:val="28"/>
          <w:szCs w:val="28"/>
        </w:rPr>
        <w:t xml:space="preserve">Антивирус </w:t>
      </w:r>
      <w:r w:rsidRPr="0062559E">
        <w:rPr>
          <w:rFonts w:ascii="Times New Roman" w:hAnsi="Times New Roman"/>
          <w:sz w:val="28"/>
          <w:szCs w:val="28"/>
          <w:lang w:val="en-US"/>
        </w:rPr>
        <w:t xml:space="preserve"> Kaspersky</w:t>
      </w:r>
    </w:p>
    <w:p w14:paraId="011D09F8" w14:textId="26AECA8F" w:rsidR="00C60DF5" w:rsidRPr="0062559E" w:rsidRDefault="00C60DF5" w:rsidP="00301A09">
      <w:pPr>
        <w:tabs>
          <w:tab w:val="left" w:pos="274"/>
        </w:tabs>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62559E"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2559E">
        <w:rPr>
          <w:rFonts w:ascii="Times New Roman" w:hAnsi="Times New Roman"/>
          <w:bCs/>
          <w:sz w:val="28"/>
          <w:szCs w:val="28"/>
          <w:lang w:eastAsia="ru-RU"/>
        </w:rPr>
        <w:t>1. Информационно-правовая система «Гарант»</w:t>
      </w:r>
      <w:r w:rsidR="00301A09" w:rsidRPr="0062559E">
        <w:rPr>
          <w:rFonts w:ascii="Times New Roman" w:hAnsi="Times New Roman"/>
          <w:bCs/>
          <w:sz w:val="28"/>
          <w:szCs w:val="28"/>
          <w:lang w:eastAsia="ru-RU"/>
        </w:rPr>
        <w:t>.</w:t>
      </w:r>
    </w:p>
    <w:p w14:paraId="06FFF064" w14:textId="7C388D64" w:rsidR="00C70AAE" w:rsidRPr="0062559E"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2559E">
        <w:rPr>
          <w:rFonts w:ascii="Times New Roman" w:hAnsi="Times New Roman"/>
          <w:bCs/>
          <w:sz w:val="28"/>
          <w:szCs w:val="28"/>
          <w:lang w:eastAsia="ru-RU"/>
        </w:rPr>
        <w:t>2. Информационно-правовая система «Консультант Плюс»</w:t>
      </w:r>
      <w:r w:rsidR="00301A09" w:rsidRPr="0062559E">
        <w:rPr>
          <w:rFonts w:ascii="Times New Roman" w:hAnsi="Times New Roman"/>
          <w:bCs/>
          <w:sz w:val="28"/>
          <w:szCs w:val="28"/>
          <w:lang w:eastAsia="ru-RU"/>
        </w:rPr>
        <w:t>.</w:t>
      </w:r>
    </w:p>
    <w:p w14:paraId="23B5E25A" w14:textId="209520DA" w:rsidR="00C70AAE" w:rsidRPr="0062559E"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2559E">
        <w:rPr>
          <w:rFonts w:ascii="Times New Roman" w:hAnsi="Times New Roman"/>
          <w:bCs/>
          <w:sz w:val="28"/>
          <w:szCs w:val="28"/>
          <w:lang w:eastAsia="ru-RU"/>
        </w:rPr>
        <w:t xml:space="preserve">3. Электронная энциклопедия: </w:t>
      </w:r>
      <w:hyperlink r:id="rId8" w:history="1">
        <w:r w:rsidRPr="0062559E">
          <w:rPr>
            <w:rFonts w:ascii="Times New Roman" w:hAnsi="Times New Roman"/>
            <w:bCs/>
            <w:sz w:val="28"/>
            <w:szCs w:val="28"/>
            <w:u w:val="single"/>
            <w:lang w:val="en-US" w:eastAsia="ru-RU"/>
          </w:rPr>
          <w:t>http</w:t>
        </w:r>
        <w:r w:rsidRPr="0062559E">
          <w:rPr>
            <w:rFonts w:ascii="Times New Roman" w:hAnsi="Times New Roman"/>
            <w:bCs/>
            <w:sz w:val="28"/>
            <w:szCs w:val="28"/>
            <w:u w:val="single"/>
            <w:lang w:eastAsia="ru-RU"/>
          </w:rPr>
          <w:t>://</w:t>
        </w:r>
        <w:r w:rsidRPr="0062559E">
          <w:rPr>
            <w:rFonts w:ascii="Times New Roman" w:hAnsi="Times New Roman"/>
            <w:bCs/>
            <w:sz w:val="28"/>
            <w:szCs w:val="28"/>
            <w:u w:val="single"/>
            <w:lang w:val="en-US" w:eastAsia="ru-RU"/>
          </w:rPr>
          <w:t>ru</w:t>
        </w:r>
        <w:r w:rsidRPr="0062559E">
          <w:rPr>
            <w:rFonts w:ascii="Times New Roman" w:hAnsi="Times New Roman"/>
            <w:bCs/>
            <w:sz w:val="28"/>
            <w:szCs w:val="28"/>
            <w:u w:val="single"/>
            <w:lang w:eastAsia="ru-RU"/>
          </w:rPr>
          <w:t>.</w:t>
        </w:r>
        <w:r w:rsidRPr="0062559E">
          <w:rPr>
            <w:rFonts w:ascii="Times New Roman" w:hAnsi="Times New Roman"/>
            <w:bCs/>
            <w:sz w:val="28"/>
            <w:szCs w:val="28"/>
            <w:u w:val="single"/>
            <w:lang w:val="en-US" w:eastAsia="ru-RU"/>
          </w:rPr>
          <w:t>wikipedia</w:t>
        </w:r>
        <w:r w:rsidRPr="0062559E">
          <w:rPr>
            <w:rFonts w:ascii="Times New Roman" w:hAnsi="Times New Roman"/>
            <w:bCs/>
            <w:sz w:val="28"/>
            <w:szCs w:val="28"/>
            <w:u w:val="single"/>
            <w:lang w:eastAsia="ru-RU"/>
          </w:rPr>
          <w:t>.</w:t>
        </w:r>
        <w:r w:rsidRPr="0062559E">
          <w:rPr>
            <w:rFonts w:ascii="Times New Roman" w:hAnsi="Times New Roman"/>
            <w:bCs/>
            <w:sz w:val="28"/>
            <w:szCs w:val="28"/>
            <w:u w:val="single"/>
            <w:lang w:val="en-US" w:eastAsia="ru-RU"/>
          </w:rPr>
          <w:t>org</w:t>
        </w:r>
        <w:r w:rsidRPr="0062559E">
          <w:rPr>
            <w:rFonts w:ascii="Times New Roman" w:hAnsi="Times New Roman"/>
            <w:bCs/>
            <w:sz w:val="28"/>
            <w:szCs w:val="28"/>
            <w:u w:val="single"/>
            <w:lang w:eastAsia="ru-RU"/>
          </w:rPr>
          <w:t>/</w:t>
        </w:r>
        <w:r w:rsidRPr="0062559E">
          <w:rPr>
            <w:rFonts w:ascii="Times New Roman" w:hAnsi="Times New Roman"/>
            <w:bCs/>
            <w:sz w:val="28"/>
            <w:szCs w:val="28"/>
            <w:u w:val="single"/>
            <w:lang w:val="en-US" w:eastAsia="ru-RU"/>
          </w:rPr>
          <w:t>wiki</w:t>
        </w:r>
        <w:r w:rsidRPr="0062559E">
          <w:rPr>
            <w:rFonts w:ascii="Times New Roman" w:hAnsi="Times New Roman"/>
            <w:bCs/>
            <w:sz w:val="28"/>
            <w:szCs w:val="28"/>
            <w:u w:val="single"/>
            <w:lang w:eastAsia="ru-RU"/>
          </w:rPr>
          <w:t>/</w:t>
        </w:r>
        <w:r w:rsidRPr="0062559E">
          <w:rPr>
            <w:rFonts w:ascii="Times New Roman" w:hAnsi="Times New Roman"/>
            <w:bCs/>
            <w:sz w:val="28"/>
            <w:szCs w:val="28"/>
            <w:u w:val="single"/>
            <w:lang w:val="en-US" w:eastAsia="ru-RU"/>
          </w:rPr>
          <w:t>Wiki</w:t>
        </w:r>
      </w:hyperlink>
      <w:r w:rsidR="00301A09" w:rsidRPr="0062559E">
        <w:rPr>
          <w:rFonts w:ascii="Times New Roman" w:hAnsi="Times New Roman"/>
          <w:bCs/>
          <w:sz w:val="28"/>
          <w:szCs w:val="28"/>
          <w:u w:val="single"/>
          <w:lang w:eastAsia="ru-RU"/>
        </w:rPr>
        <w:t>.</w:t>
      </w:r>
    </w:p>
    <w:p w14:paraId="1A9D87D9" w14:textId="141A17DA" w:rsidR="00C70AAE" w:rsidRPr="0062559E"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62559E">
        <w:rPr>
          <w:rFonts w:ascii="Times New Roman" w:hAnsi="Times New Roman"/>
          <w:bCs/>
          <w:sz w:val="28"/>
          <w:szCs w:val="28"/>
          <w:lang w:eastAsia="ru-RU"/>
        </w:rPr>
        <w:t>4. Система комплексного раскрытия информации «СКРИН» -</w:t>
      </w:r>
      <w:r w:rsidRPr="0062559E">
        <w:rPr>
          <w:rFonts w:ascii="Times New Roman" w:hAnsi="Times New Roman"/>
          <w:bCs/>
          <w:sz w:val="28"/>
          <w:szCs w:val="28"/>
          <w:lang w:val="en-US" w:eastAsia="ru-RU"/>
        </w:rPr>
        <w:t>http</w:t>
      </w:r>
      <w:r w:rsidRPr="0062559E">
        <w:rPr>
          <w:rFonts w:ascii="Times New Roman" w:hAnsi="Times New Roman"/>
          <w:bCs/>
          <w:sz w:val="28"/>
          <w:szCs w:val="28"/>
          <w:lang w:eastAsia="ru-RU"/>
        </w:rPr>
        <w:t>://</w:t>
      </w:r>
      <w:r w:rsidRPr="0062559E">
        <w:rPr>
          <w:rFonts w:ascii="Times New Roman" w:hAnsi="Times New Roman"/>
          <w:bCs/>
          <w:sz w:val="28"/>
          <w:szCs w:val="28"/>
          <w:lang w:val="en-US" w:eastAsia="ru-RU"/>
        </w:rPr>
        <w:t>www</w:t>
      </w:r>
      <w:r w:rsidRPr="0062559E">
        <w:rPr>
          <w:rFonts w:ascii="Times New Roman" w:hAnsi="Times New Roman"/>
          <w:bCs/>
          <w:sz w:val="28"/>
          <w:szCs w:val="28"/>
          <w:lang w:eastAsia="ru-RU"/>
        </w:rPr>
        <w:t>.</w:t>
      </w:r>
      <w:r w:rsidRPr="0062559E">
        <w:rPr>
          <w:rFonts w:ascii="Times New Roman" w:hAnsi="Times New Roman"/>
          <w:bCs/>
          <w:sz w:val="28"/>
          <w:szCs w:val="28"/>
          <w:lang w:val="en-US" w:eastAsia="ru-RU"/>
        </w:rPr>
        <w:t>skrin</w:t>
      </w:r>
      <w:r w:rsidRPr="0062559E">
        <w:rPr>
          <w:rFonts w:ascii="Times New Roman" w:hAnsi="Times New Roman"/>
          <w:bCs/>
          <w:sz w:val="28"/>
          <w:szCs w:val="28"/>
          <w:lang w:eastAsia="ru-RU"/>
        </w:rPr>
        <w:t>.</w:t>
      </w:r>
      <w:r w:rsidRPr="0062559E">
        <w:rPr>
          <w:rFonts w:ascii="Times New Roman" w:hAnsi="Times New Roman"/>
          <w:bCs/>
          <w:sz w:val="28"/>
          <w:szCs w:val="28"/>
          <w:lang w:val="en-US" w:eastAsia="ru-RU"/>
        </w:rPr>
        <w:t>ru</w:t>
      </w:r>
      <w:r w:rsidRPr="0062559E">
        <w:rPr>
          <w:rFonts w:ascii="Times New Roman" w:hAnsi="Times New Roman"/>
          <w:bCs/>
          <w:sz w:val="28"/>
          <w:szCs w:val="28"/>
          <w:lang w:eastAsia="ru-RU"/>
        </w:rPr>
        <w:t>/</w:t>
      </w:r>
      <w:r w:rsidR="00301A09" w:rsidRPr="0062559E">
        <w:rPr>
          <w:rFonts w:ascii="Times New Roman" w:hAnsi="Times New Roman"/>
          <w:bCs/>
          <w:sz w:val="28"/>
          <w:szCs w:val="28"/>
          <w:lang w:eastAsia="ru-RU"/>
        </w:rPr>
        <w:t>.</w:t>
      </w:r>
    </w:p>
    <w:p w14:paraId="52142F9B" w14:textId="1F937726" w:rsidR="00C60DF5" w:rsidRPr="0062559E" w:rsidRDefault="00C60DF5" w:rsidP="00301A09">
      <w:pPr>
        <w:spacing w:after="0" w:line="360" w:lineRule="auto"/>
        <w:ind w:firstLine="709"/>
        <w:jc w:val="both"/>
        <w:rPr>
          <w:rFonts w:ascii="Times New Roman" w:hAnsi="Times New Roman"/>
          <w:sz w:val="28"/>
          <w:szCs w:val="28"/>
        </w:rPr>
      </w:pPr>
      <w:r w:rsidRPr="0062559E">
        <w:rPr>
          <w:rFonts w:ascii="Times New Roman" w:hAnsi="Times New Roman"/>
          <w:sz w:val="28"/>
          <w:szCs w:val="28"/>
        </w:rPr>
        <w:t xml:space="preserve"> 11.3</w:t>
      </w:r>
      <w:r w:rsidR="00301A09" w:rsidRPr="0062559E">
        <w:rPr>
          <w:rFonts w:ascii="Times New Roman" w:hAnsi="Times New Roman"/>
          <w:sz w:val="28"/>
          <w:szCs w:val="28"/>
        </w:rPr>
        <w:t>.</w:t>
      </w:r>
      <w:r w:rsidRPr="0062559E">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62559E">
        <w:rPr>
          <w:rFonts w:ascii="Times New Roman" w:hAnsi="Times New Roman"/>
          <w:sz w:val="28"/>
          <w:szCs w:val="28"/>
        </w:rPr>
        <w:t>.</w:t>
      </w:r>
    </w:p>
    <w:p w14:paraId="3BCA300F" w14:textId="0FDD5927" w:rsidR="00182F4A" w:rsidRPr="0062559E" w:rsidRDefault="00182F4A" w:rsidP="001E3439">
      <w:pPr>
        <w:pStyle w:val="1"/>
        <w:ind w:firstLine="709"/>
        <w:jc w:val="both"/>
        <w:rPr>
          <w:rStyle w:val="aa"/>
          <w:rFonts w:ascii="Times New Roman" w:hAnsi="Times New Roman"/>
          <w:bCs w:val="0"/>
          <w:sz w:val="28"/>
          <w:szCs w:val="28"/>
        </w:rPr>
      </w:pPr>
      <w:r w:rsidRPr="0062559E">
        <w:rPr>
          <w:rStyle w:val="aa"/>
          <w:rFonts w:ascii="Times New Roman" w:hAnsi="Times New Roman"/>
          <w:bCs w:val="0"/>
          <w:sz w:val="28"/>
          <w:szCs w:val="28"/>
        </w:rPr>
        <w:t>1</w:t>
      </w:r>
      <w:r w:rsidR="005F498E" w:rsidRPr="0062559E">
        <w:rPr>
          <w:rStyle w:val="aa"/>
          <w:rFonts w:ascii="Times New Roman" w:hAnsi="Times New Roman"/>
          <w:bCs w:val="0"/>
          <w:sz w:val="28"/>
          <w:szCs w:val="28"/>
        </w:rPr>
        <w:t>2</w:t>
      </w:r>
      <w:r w:rsidRPr="0062559E">
        <w:rPr>
          <w:rStyle w:val="aa"/>
          <w:rFonts w:ascii="Times New Roman" w:hAnsi="Times New Roman"/>
          <w:bCs w:val="0"/>
          <w:sz w:val="28"/>
          <w:szCs w:val="28"/>
        </w:rPr>
        <w:t xml:space="preserve">. </w:t>
      </w:r>
      <w:r w:rsidR="00C00297" w:rsidRPr="0062559E">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2"/>
      <w:r w:rsidR="00C00297" w:rsidRPr="0062559E">
        <w:rPr>
          <w:rStyle w:val="aa"/>
          <w:rFonts w:ascii="Times New Roman" w:hAnsi="Times New Roman"/>
          <w:bCs w:val="0"/>
          <w:sz w:val="28"/>
          <w:szCs w:val="28"/>
        </w:rPr>
        <w:t xml:space="preserve"> </w:t>
      </w:r>
    </w:p>
    <w:p w14:paraId="39B1F1E1" w14:textId="77777777" w:rsidR="00301A09" w:rsidRPr="0062559E" w:rsidRDefault="00301A09" w:rsidP="00301A09">
      <w:pPr>
        <w:rPr>
          <w:lang w:eastAsia="ru-RU"/>
        </w:rPr>
      </w:pPr>
    </w:p>
    <w:p w14:paraId="56A2786E" w14:textId="77777777" w:rsidR="00122B6E" w:rsidRPr="0062559E"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2559E"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2559E"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2559E"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2559E"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lastRenderedPageBreak/>
        <w:t xml:space="preserve">- оснащенных демонстрационным оборудованием; </w:t>
      </w:r>
    </w:p>
    <w:p w14:paraId="67129890" w14:textId="77777777" w:rsidR="00122B6E" w:rsidRPr="0062559E"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3A61EBB1" w:rsidR="00A112AE" w:rsidRPr="004A33F2" w:rsidRDefault="00122B6E" w:rsidP="004A33F2">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2559E">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4A33F2" w:rsidSect="0053169D">
      <w:footerReference w:type="default" r:id="rId9"/>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7B37" w14:textId="77777777" w:rsidR="00F5065A" w:rsidRDefault="00F5065A" w:rsidP="00774AB7">
      <w:pPr>
        <w:spacing w:after="0" w:line="240" w:lineRule="auto"/>
      </w:pPr>
      <w:r>
        <w:separator/>
      </w:r>
    </w:p>
  </w:endnote>
  <w:endnote w:type="continuationSeparator" w:id="0">
    <w:p w14:paraId="3FEA7A4A" w14:textId="77777777" w:rsidR="00F5065A" w:rsidRDefault="00F5065A"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427311"/>
      <w:docPartObj>
        <w:docPartGallery w:val="Page Numbers (Bottom of Page)"/>
        <w:docPartUnique/>
      </w:docPartObj>
    </w:sdtPr>
    <w:sdtEndPr/>
    <w:sdtContent>
      <w:p w14:paraId="7611159F" w14:textId="769390D9" w:rsidR="00C06CD5" w:rsidRDefault="00C06CD5">
        <w:pPr>
          <w:pStyle w:val="ad"/>
          <w:jc w:val="center"/>
        </w:pPr>
        <w:r>
          <w:fldChar w:fldCharType="begin"/>
        </w:r>
        <w:r>
          <w:instrText>PAGE   \* MERGEFORMAT</w:instrText>
        </w:r>
        <w:r>
          <w:fldChar w:fldCharType="separate"/>
        </w:r>
        <w:r w:rsidR="002B70D4">
          <w:rPr>
            <w:noProof/>
          </w:rPr>
          <w:t>2</w:t>
        </w:r>
        <w:r>
          <w:fldChar w:fldCharType="end"/>
        </w:r>
      </w:p>
    </w:sdtContent>
  </w:sdt>
  <w:p w14:paraId="53B591B0" w14:textId="77777777" w:rsidR="00C06CD5" w:rsidRDefault="00C06CD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1DE3F" w14:textId="77777777" w:rsidR="00F5065A" w:rsidRDefault="00F5065A" w:rsidP="00774AB7">
      <w:pPr>
        <w:spacing w:after="0" w:line="240" w:lineRule="auto"/>
      </w:pPr>
      <w:r>
        <w:separator/>
      </w:r>
    </w:p>
  </w:footnote>
  <w:footnote w:type="continuationSeparator" w:id="0">
    <w:p w14:paraId="1E178F66" w14:textId="77777777" w:rsidR="00F5065A" w:rsidRDefault="00F5065A"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27B5BC7"/>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02F3461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80EA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A8E1D02"/>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15:restartNumberingAfterBreak="0">
    <w:nsid w:val="13775DC3"/>
    <w:multiLevelType w:val="hybridMultilevel"/>
    <w:tmpl w:val="AAAE59B4"/>
    <w:lvl w:ilvl="0" w:tplc="D084F8BA">
      <w:start w:val="1"/>
      <w:numFmt w:val="decimal"/>
      <w:lvlText w:val="%1."/>
      <w:lvlJc w:val="left"/>
      <w:pPr>
        <w:tabs>
          <w:tab w:val="num" w:pos="360"/>
        </w:tabs>
        <w:ind w:left="360" w:hanging="360"/>
      </w:pPr>
    </w:lvl>
    <w:lvl w:ilvl="1" w:tplc="B7F60C0A" w:tentative="1">
      <w:start w:val="1"/>
      <w:numFmt w:val="decimal"/>
      <w:lvlText w:val="%2."/>
      <w:lvlJc w:val="left"/>
      <w:pPr>
        <w:tabs>
          <w:tab w:val="num" w:pos="1080"/>
        </w:tabs>
        <w:ind w:left="1080" w:hanging="360"/>
      </w:pPr>
    </w:lvl>
    <w:lvl w:ilvl="2" w:tplc="5A40AA38" w:tentative="1">
      <w:start w:val="1"/>
      <w:numFmt w:val="decimal"/>
      <w:lvlText w:val="%3."/>
      <w:lvlJc w:val="left"/>
      <w:pPr>
        <w:tabs>
          <w:tab w:val="num" w:pos="1800"/>
        </w:tabs>
        <w:ind w:left="1800" w:hanging="360"/>
      </w:pPr>
    </w:lvl>
    <w:lvl w:ilvl="3" w:tplc="AFACFF24" w:tentative="1">
      <w:start w:val="1"/>
      <w:numFmt w:val="decimal"/>
      <w:lvlText w:val="%4."/>
      <w:lvlJc w:val="left"/>
      <w:pPr>
        <w:tabs>
          <w:tab w:val="num" w:pos="2520"/>
        </w:tabs>
        <w:ind w:left="2520" w:hanging="360"/>
      </w:pPr>
    </w:lvl>
    <w:lvl w:ilvl="4" w:tplc="D3C85CCC" w:tentative="1">
      <w:start w:val="1"/>
      <w:numFmt w:val="decimal"/>
      <w:lvlText w:val="%5."/>
      <w:lvlJc w:val="left"/>
      <w:pPr>
        <w:tabs>
          <w:tab w:val="num" w:pos="3240"/>
        </w:tabs>
        <w:ind w:left="3240" w:hanging="360"/>
      </w:pPr>
    </w:lvl>
    <w:lvl w:ilvl="5" w:tplc="89D8C1B4" w:tentative="1">
      <w:start w:val="1"/>
      <w:numFmt w:val="decimal"/>
      <w:lvlText w:val="%6."/>
      <w:lvlJc w:val="left"/>
      <w:pPr>
        <w:tabs>
          <w:tab w:val="num" w:pos="3960"/>
        </w:tabs>
        <w:ind w:left="3960" w:hanging="360"/>
      </w:pPr>
    </w:lvl>
    <w:lvl w:ilvl="6" w:tplc="86D87CC4" w:tentative="1">
      <w:start w:val="1"/>
      <w:numFmt w:val="decimal"/>
      <w:lvlText w:val="%7."/>
      <w:lvlJc w:val="left"/>
      <w:pPr>
        <w:tabs>
          <w:tab w:val="num" w:pos="4680"/>
        </w:tabs>
        <w:ind w:left="4680" w:hanging="360"/>
      </w:pPr>
    </w:lvl>
    <w:lvl w:ilvl="7" w:tplc="D882972C" w:tentative="1">
      <w:start w:val="1"/>
      <w:numFmt w:val="decimal"/>
      <w:lvlText w:val="%8."/>
      <w:lvlJc w:val="left"/>
      <w:pPr>
        <w:tabs>
          <w:tab w:val="num" w:pos="5400"/>
        </w:tabs>
        <w:ind w:left="5400" w:hanging="360"/>
      </w:pPr>
    </w:lvl>
    <w:lvl w:ilvl="8" w:tplc="ECE48402" w:tentative="1">
      <w:start w:val="1"/>
      <w:numFmt w:val="decimal"/>
      <w:lvlText w:val="%9."/>
      <w:lvlJc w:val="left"/>
      <w:pPr>
        <w:tabs>
          <w:tab w:val="num" w:pos="6120"/>
        </w:tabs>
        <w:ind w:left="6120" w:hanging="360"/>
      </w:pPr>
    </w:lvl>
  </w:abstractNum>
  <w:abstractNum w:abstractNumId="7" w15:restartNumberingAfterBreak="0">
    <w:nsid w:val="193E058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1AE4520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A2A450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2B517E4F"/>
    <w:multiLevelType w:val="hybridMultilevel"/>
    <w:tmpl w:val="FA9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8D17AD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3A6A3C2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3B4E5C0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6" w15:restartNumberingAfterBreak="0">
    <w:nsid w:val="3EFC02C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0787FE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448C019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0" w15:restartNumberingAfterBreak="0">
    <w:nsid w:val="449A7F60"/>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522442"/>
    <w:multiLevelType w:val="hybridMultilevel"/>
    <w:tmpl w:val="B5786172"/>
    <w:lvl w:ilvl="0" w:tplc="B2D2A162">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B985D5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CCF697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55B25E9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6"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BE2E7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5D280A71"/>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1" w15:restartNumberingAfterBreak="0">
    <w:nsid w:val="5F3F3ECB"/>
    <w:multiLevelType w:val="hybridMultilevel"/>
    <w:tmpl w:val="A81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E0B8C"/>
    <w:multiLevelType w:val="hybridMultilevel"/>
    <w:tmpl w:val="83D64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662B9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66813A0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5" w15:restartNumberingAfterBreak="0">
    <w:nsid w:val="69CB7001"/>
    <w:multiLevelType w:val="hybridMultilevel"/>
    <w:tmpl w:val="CB60B0B2"/>
    <w:lvl w:ilvl="0" w:tplc="653AFE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8A6608"/>
    <w:multiLevelType w:val="hybridMultilevel"/>
    <w:tmpl w:val="BCA8F034"/>
    <w:lvl w:ilvl="0" w:tplc="04190015">
      <w:start w:val="1"/>
      <w:numFmt w:val="upperLetter"/>
      <w:lvlText w:val="%1."/>
      <w:lvlJc w:val="left"/>
      <w:pPr>
        <w:ind w:left="1080" w:hanging="360"/>
      </w:pPr>
    </w:lvl>
    <w:lvl w:ilvl="1" w:tplc="79203DB4">
      <w:start w:val="1"/>
      <w:numFmt w:val="decimal"/>
      <w:lvlText w:val="%2."/>
      <w:lvlJc w:val="left"/>
      <w:pPr>
        <w:ind w:left="2260" w:hanging="460"/>
      </w:pPr>
      <w:rPr>
        <w:rFonts w:hint="default"/>
        <w:b w:val="0"/>
        <w:bCs w:val="0"/>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0029C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74535C53"/>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0" w15:restartNumberingAfterBreak="0">
    <w:nsid w:val="76352900"/>
    <w:multiLevelType w:val="hybridMultilevel"/>
    <w:tmpl w:val="27F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2" w15:restartNumberingAfterBreak="0">
    <w:nsid w:val="7B1A741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EB0771A"/>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37"/>
  </w:num>
  <w:num w:numId="2">
    <w:abstractNumId w:val="27"/>
  </w:num>
  <w:num w:numId="3">
    <w:abstractNumId w:val="6"/>
  </w:num>
  <w:num w:numId="4">
    <w:abstractNumId w:val="22"/>
  </w:num>
  <w:num w:numId="5">
    <w:abstractNumId w:val="30"/>
  </w:num>
  <w:num w:numId="6">
    <w:abstractNumId w:val="12"/>
  </w:num>
  <w:num w:numId="7">
    <w:abstractNumId w:val="17"/>
  </w:num>
  <w:num w:numId="8">
    <w:abstractNumId w:val="41"/>
  </w:num>
  <w:num w:numId="9">
    <w:abstractNumId w:val="9"/>
  </w:num>
  <w:num w:numId="10">
    <w:abstractNumId w:val="3"/>
  </w:num>
  <w:num w:numId="11">
    <w:abstractNumId w:val="32"/>
  </w:num>
  <w:num w:numId="12">
    <w:abstractNumId w:val="36"/>
  </w:num>
  <w:num w:numId="13">
    <w:abstractNumId w:val="21"/>
  </w:num>
  <w:num w:numId="14">
    <w:abstractNumId w:val="40"/>
  </w:num>
  <w:num w:numId="15">
    <w:abstractNumId w:val="11"/>
  </w:num>
  <w:num w:numId="16">
    <w:abstractNumId w:val="29"/>
  </w:num>
  <w:num w:numId="17">
    <w:abstractNumId w:val="4"/>
  </w:num>
  <w:num w:numId="18">
    <w:abstractNumId w:val="24"/>
  </w:num>
  <w:num w:numId="19">
    <w:abstractNumId w:val="25"/>
  </w:num>
  <w:num w:numId="20">
    <w:abstractNumId w:val="2"/>
  </w:num>
  <w:num w:numId="21">
    <w:abstractNumId w:val="38"/>
  </w:num>
  <w:num w:numId="22">
    <w:abstractNumId w:val="20"/>
  </w:num>
  <w:num w:numId="23">
    <w:abstractNumId w:val="18"/>
  </w:num>
  <w:num w:numId="24">
    <w:abstractNumId w:val="1"/>
  </w:num>
  <w:num w:numId="25">
    <w:abstractNumId w:val="5"/>
  </w:num>
  <w:num w:numId="26">
    <w:abstractNumId w:val="42"/>
  </w:num>
  <w:num w:numId="27">
    <w:abstractNumId w:val="10"/>
  </w:num>
  <w:num w:numId="28">
    <w:abstractNumId w:val="8"/>
  </w:num>
  <w:num w:numId="29">
    <w:abstractNumId w:val="34"/>
  </w:num>
  <w:num w:numId="30">
    <w:abstractNumId w:val="19"/>
  </w:num>
  <w:num w:numId="31">
    <w:abstractNumId w:val="16"/>
  </w:num>
  <w:num w:numId="32">
    <w:abstractNumId w:val="43"/>
  </w:num>
  <w:num w:numId="33">
    <w:abstractNumId w:val="14"/>
  </w:num>
  <w:num w:numId="34">
    <w:abstractNumId w:val="13"/>
  </w:num>
  <w:num w:numId="35">
    <w:abstractNumId w:val="33"/>
  </w:num>
  <w:num w:numId="36">
    <w:abstractNumId w:val="23"/>
  </w:num>
  <w:num w:numId="37">
    <w:abstractNumId w:val="35"/>
  </w:num>
  <w:num w:numId="38">
    <w:abstractNumId w:val="28"/>
  </w:num>
  <w:num w:numId="39">
    <w:abstractNumId w:val="15"/>
  </w:num>
  <w:num w:numId="40">
    <w:abstractNumId w:val="7"/>
  </w:num>
  <w:num w:numId="41">
    <w:abstractNumId w:val="39"/>
  </w:num>
  <w:num w:numId="42">
    <w:abstractNumId w:val="31"/>
  </w:num>
  <w:num w:numId="43">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43B8"/>
    <w:rsid w:val="000061BD"/>
    <w:rsid w:val="000064FA"/>
    <w:rsid w:val="00007305"/>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3B94"/>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C3E"/>
    <w:rsid w:val="000621C2"/>
    <w:rsid w:val="00062572"/>
    <w:rsid w:val="00062863"/>
    <w:rsid w:val="000643CD"/>
    <w:rsid w:val="0006540B"/>
    <w:rsid w:val="0006585F"/>
    <w:rsid w:val="000660E1"/>
    <w:rsid w:val="00067163"/>
    <w:rsid w:val="00067507"/>
    <w:rsid w:val="00073BD2"/>
    <w:rsid w:val="0007402E"/>
    <w:rsid w:val="00076E1A"/>
    <w:rsid w:val="0008289A"/>
    <w:rsid w:val="0008500C"/>
    <w:rsid w:val="00086176"/>
    <w:rsid w:val="0008684B"/>
    <w:rsid w:val="0008701E"/>
    <w:rsid w:val="00091B6C"/>
    <w:rsid w:val="00091FAB"/>
    <w:rsid w:val="0009235A"/>
    <w:rsid w:val="0009288C"/>
    <w:rsid w:val="00094053"/>
    <w:rsid w:val="000945E5"/>
    <w:rsid w:val="00095096"/>
    <w:rsid w:val="000A00D1"/>
    <w:rsid w:val="000A03DE"/>
    <w:rsid w:val="000A0495"/>
    <w:rsid w:val="000A19A3"/>
    <w:rsid w:val="000A293A"/>
    <w:rsid w:val="000A2AE6"/>
    <w:rsid w:val="000A44F0"/>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70A"/>
    <w:rsid w:val="000D7D07"/>
    <w:rsid w:val="000E02A1"/>
    <w:rsid w:val="000E0C14"/>
    <w:rsid w:val="000E2378"/>
    <w:rsid w:val="000E3D54"/>
    <w:rsid w:val="000E428D"/>
    <w:rsid w:val="000E4E60"/>
    <w:rsid w:val="000E5FDE"/>
    <w:rsid w:val="000F0AD8"/>
    <w:rsid w:val="000F0C5F"/>
    <w:rsid w:val="000F30DC"/>
    <w:rsid w:val="000F3D1D"/>
    <w:rsid w:val="000F3EFD"/>
    <w:rsid w:val="000F7498"/>
    <w:rsid w:val="001001F7"/>
    <w:rsid w:val="001004E4"/>
    <w:rsid w:val="00100D33"/>
    <w:rsid w:val="00101002"/>
    <w:rsid w:val="00101F73"/>
    <w:rsid w:val="00102A86"/>
    <w:rsid w:val="00102BBF"/>
    <w:rsid w:val="00104287"/>
    <w:rsid w:val="001061E8"/>
    <w:rsid w:val="001078A1"/>
    <w:rsid w:val="00107FCC"/>
    <w:rsid w:val="001111AE"/>
    <w:rsid w:val="00111CC9"/>
    <w:rsid w:val="00115984"/>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2F6A"/>
    <w:rsid w:val="0013421D"/>
    <w:rsid w:val="0013457F"/>
    <w:rsid w:val="00134936"/>
    <w:rsid w:val="00134B5F"/>
    <w:rsid w:val="00137BB4"/>
    <w:rsid w:val="0014048B"/>
    <w:rsid w:val="001426FA"/>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AC0"/>
    <w:rsid w:val="00176B7D"/>
    <w:rsid w:val="001772EE"/>
    <w:rsid w:val="0017762D"/>
    <w:rsid w:val="001807C0"/>
    <w:rsid w:val="00181144"/>
    <w:rsid w:val="00181185"/>
    <w:rsid w:val="00182F4A"/>
    <w:rsid w:val="001835F2"/>
    <w:rsid w:val="00183EBD"/>
    <w:rsid w:val="00184294"/>
    <w:rsid w:val="001861D0"/>
    <w:rsid w:val="00187B82"/>
    <w:rsid w:val="0019059F"/>
    <w:rsid w:val="00190604"/>
    <w:rsid w:val="001965CA"/>
    <w:rsid w:val="00196F6C"/>
    <w:rsid w:val="001A0050"/>
    <w:rsid w:val="001A00C2"/>
    <w:rsid w:val="001A0A20"/>
    <w:rsid w:val="001A3279"/>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3C83"/>
    <w:rsid w:val="001D478E"/>
    <w:rsid w:val="001D4EEA"/>
    <w:rsid w:val="001D7388"/>
    <w:rsid w:val="001D7CC0"/>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2320"/>
    <w:rsid w:val="002135B2"/>
    <w:rsid w:val="0021365A"/>
    <w:rsid w:val="002141CD"/>
    <w:rsid w:val="002147B1"/>
    <w:rsid w:val="0021564A"/>
    <w:rsid w:val="0021641E"/>
    <w:rsid w:val="00220FE2"/>
    <w:rsid w:val="00221920"/>
    <w:rsid w:val="00222449"/>
    <w:rsid w:val="00224496"/>
    <w:rsid w:val="002247E6"/>
    <w:rsid w:val="00224854"/>
    <w:rsid w:val="00226431"/>
    <w:rsid w:val="002272F8"/>
    <w:rsid w:val="002276C0"/>
    <w:rsid w:val="00230A3B"/>
    <w:rsid w:val="002328A7"/>
    <w:rsid w:val="00234066"/>
    <w:rsid w:val="002365F9"/>
    <w:rsid w:val="00236F7F"/>
    <w:rsid w:val="002406CE"/>
    <w:rsid w:val="00241067"/>
    <w:rsid w:val="0024344B"/>
    <w:rsid w:val="0024352B"/>
    <w:rsid w:val="002437F9"/>
    <w:rsid w:val="00243916"/>
    <w:rsid w:val="00243EF3"/>
    <w:rsid w:val="0024424A"/>
    <w:rsid w:val="00244730"/>
    <w:rsid w:val="00245277"/>
    <w:rsid w:val="002459DB"/>
    <w:rsid w:val="00253378"/>
    <w:rsid w:val="00253928"/>
    <w:rsid w:val="002549E4"/>
    <w:rsid w:val="00254E6B"/>
    <w:rsid w:val="00255D30"/>
    <w:rsid w:val="00256AEE"/>
    <w:rsid w:val="0025731B"/>
    <w:rsid w:val="00266378"/>
    <w:rsid w:val="00270447"/>
    <w:rsid w:val="00275D4E"/>
    <w:rsid w:val="002804E6"/>
    <w:rsid w:val="00281681"/>
    <w:rsid w:val="00283671"/>
    <w:rsid w:val="00283981"/>
    <w:rsid w:val="00283C3F"/>
    <w:rsid w:val="00283D2A"/>
    <w:rsid w:val="00283D38"/>
    <w:rsid w:val="00284B5B"/>
    <w:rsid w:val="00284F76"/>
    <w:rsid w:val="00290B4B"/>
    <w:rsid w:val="00291242"/>
    <w:rsid w:val="00293A72"/>
    <w:rsid w:val="0029556F"/>
    <w:rsid w:val="002963B1"/>
    <w:rsid w:val="002973AE"/>
    <w:rsid w:val="002A07B9"/>
    <w:rsid w:val="002A0FC1"/>
    <w:rsid w:val="002A4DE4"/>
    <w:rsid w:val="002A5EF1"/>
    <w:rsid w:val="002A620E"/>
    <w:rsid w:val="002A6D33"/>
    <w:rsid w:val="002A7103"/>
    <w:rsid w:val="002A749C"/>
    <w:rsid w:val="002B0497"/>
    <w:rsid w:val="002B0B53"/>
    <w:rsid w:val="002B0DA9"/>
    <w:rsid w:val="002B1D34"/>
    <w:rsid w:val="002B264B"/>
    <w:rsid w:val="002B35F0"/>
    <w:rsid w:val="002B3727"/>
    <w:rsid w:val="002B4A3A"/>
    <w:rsid w:val="002B70D4"/>
    <w:rsid w:val="002B7328"/>
    <w:rsid w:val="002B756B"/>
    <w:rsid w:val="002B7B70"/>
    <w:rsid w:val="002B7FA5"/>
    <w:rsid w:val="002C05B0"/>
    <w:rsid w:val="002C067E"/>
    <w:rsid w:val="002C0F66"/>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B2C"/>
    <w:rsid w:val="002D5C6C"/>
    <w:rsid w:val="002D7008"/>
    <w:rsid w:val="002E1ADB"/>
    <w:rsid w:val="002E2286"/>
    <w:rsid w:val="002E2C24"/>
    <w:rsid w:val="002E32F7"/>
    <w:rsid w:val="002E414B"/>
    <w:rsid w:val="002E42C6"/>
    <w:rsid w:val="002E4D33"/>
    <w:rsid w:val="002E5F96"/>
    <w:rsid w:val="002E6C26"/>
    <w:rsid w:val="002F202F"/>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46327"/>
    <w:rsid w:val="00353FAE"/>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979"/>
    <w:rsid w:val="0037775B"/>
    <w:rsid w:val="0038022A"/>
    <w:rsid w:val="00380B21"/>
    <w:rsid w:val="003815CD"/>
    <w:rsid w:val="00382806"/>
    <w:rsid w:val="003829E1"/>
    <w:rsid w:val="00384B21"/>
    <w:rsid w:val="0038515F"/>
    <w:rsid w:val="00385B44"/>
    <w:rsid w:val="00385DFE"/>
    <w:rsid w:val="0038780B"/>
    <w:rsid w:val="00387C3B"/>
    <w:rsid w:val="00390AE4"/>
    <w:rsid w:val="00390BE3"/>
    <w:rsid w:val="0039162E"/>
    <w:rsid w:val="00394CD7"/>
    <w:rsid w:val="00395478"/>
    <w:rsid w:val="0039567F"/>
    <w:rsid w:val="00397CE8"/>
    <w:rsid w:val="00397D19"/>
    <w:rsid w:val="003A117A"/>
    <w:rsid w:val="003A16EB"/>
    <w:rsid w:val="003A1F3F"/>
    <w:rsid w:val="003A412C"/>
    <w:rsid w:val="003A462D"/>
    <w:rsid w:val="003A6289"/>
    <w:rsid w:val="003A74C5"/>
    <w:rsid w:val="003B0219"/>
    <w:rsid w:val="003B0C74"/>
    <w:rsid w:val="003B2508"/>
    <w:rsid w:val="003B2539"/>
    <w:rsid w:val="003B320E"/>
    <w:rsid w:val="003B4064"/>
    <w:rsid w:val="003B4306"/>
    <w:rsid w:val="003B5C8D"/>
    <w:rsid w:val="003B69D3"/>
    <w:rsid w:val="003B6A36"/>
    <w:rsid w:val="003B7EE7"/>
    <w:rsid w:val="003C1689"/>
    <w:rsid w:val="003C30EB"/>
    <w:rsid w:val="003C3E26"/>
    <w:rsid w:val="003C44EF"/>
    <w:rsid w:val="003C535B"/>
    <w:rsid w:val="003C5476"/>
    <w:rsid w:val="003C666C"/>
    <w:rsid w:val="003C777A"/>
    <w:rsid w:val="003C7F5F"/>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3E15"/>
    <w:rsid w:val="003F5ADC"/>
    <w:rsid w:val="003F6478"/>
    <w:rsid w:val="00401B0C"/>
    <w:rsid w:val="00401DD6"/>
    <w:rsid w:val="004025FB"/>
    <w:rsid w:val="00402719"/>
    <w:rsid w:val="004075D3"/>
    <w:rsid w:val="00410803"/>
    <w:rsid w:val="0041187A"/>
    <w:rsid w:val="004123BC"/>
    <w:rsid w:val="00412780"/>
    <w:rsid w:val="004133B5"/>
    <w:rsid w:val="00413AE7"/>
    <w:rsid w:val="00415F60"/>
    <w:rsid w:val="0041603B"/>
    <w:rsid w:val="0041788F"/>
    <w:rsid w:val="00420250"/>
    <w:rsid w:val="00420677"/>
    <w:rsid w:val="00421200"/>
    <w:rsid w:val="004212D9"/>
    <w:rsid w:val="0042176A"/>
    <w:rsid w:val="00422337"/>
    <w:rsid w:val="00422593"/>
    <w:rsid w:val="00422D78"/>
    <w:rsid w:val="00422E9A"/>
    <w:rsid w:val="00424FD9"/>
    <w:rsid w:val="004254CC"/>
    <w:rsid w:val="00430490"/>
    <w:rsid w:val="004307EB"/>
    <w:rsid w:val="004311B1"/>
    <w:rsid w:val="0043155D"/>
    <w:rsid w:val="00431803"/>
    <w:rsid w:val="00433609"/>
    <w:rsid w:val="00435122"/>
    <w:rsid w:val="004363AA"/>
    <w:rsid w:val="00436AEF"/>
    <w:rsid w:val="00437A13"/>
    <w:rsid w:val="00441486"/>
    <w:rsid w:val="004414A4"/>
    <w:rsid w:val="00441EC0"/>
    <w:rsid w:val="00442C5A"/>
    <w:rsid w:val="00443CA2"/>
    <w:rsid w:val="00444DAB"/>
    <w:rsid w:val="00446263"/>
    <w:rsid w:val="00451EB8"/>
    <w:rsid w:val="004538F1"/>
    <w:rsid w:val="0045501E"/>
    <w:rsid w:val="00455360"/>
    <w:rsid w:val="00455522"/>
    <w:rsid w:val="004561A7"/>
    <w:rsid w:val="00456C52"/>
    <w:rsid w:val="00460231"/>
    <w:rsid w:val="00460865"/>
    <w:rsid w:val="004608FB"/>
    <w:rsid w:val="0046260E"/>
    <w:rsid w:val="00463828"/>
    <w:rsid w:val="00466158"/>
    <w:rsid w:val="00471FD8"/>
    <w:rsid w:val="004724CB"/>
    <w:rsid w:val="00472E4A"/>
    <w:rsid w:val="00475200"/>
    <w:rsid w:val="00475B1C"/>
    <w:rsid w:val="00477468"/>
    <w:rsid w:val="0047761B"/>
    <w:rsid w:val="004779ED"/>
    <w:rsid w:val="004805AE"/>
    <w:rsid w:val="00480760"/>
    <w:rsid w:val="00480ACF"/>
    <w:rsid w:val="004825C2"/>
    <w:rsid w:val="00483333"/>
    <w:rsid w:val="004852A6"/>
    <w:rsid w:val="00485514"/>
    <w:rsid w:val="00490002"/>
    <w:rsid w:val="00490032"/>
    <w:rsid w:val="0049070C"/>
    <w:rsid w:val="00490E11"/>
    <w:rsid w:val="004924A7"/>
    <w:rsid w:val="00492918"/>
    <w:rsid w:val="00493380"/>
    <w:rsid w:val="00494757"/>
    <w:rsid w:val="0049489A"/>
    <w:rsid w:val="004949EB"/>
    <w:rsid w:val="00495ACD"/>
    <w:rsid w:val="004A00CC"/>
    <w:rsid w:val="004A06A5"/>
    <w:rsid w:val="004A2BFB"/>
    <w:rsid w:val="004A33F2"/>
    <w:rsid w:val="004A3502"/>
    <w:rsid w:val="004A35D3"/>
    <w:rsid w:val="004A4064"/>
    <w:rsid w:val="004A48BC"/>
    <w:rsid w:val="004A69FB"/>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E0EAB"/>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7327"/>
    <w:rsid w:val="004F76E5"/>
    <w:rsid w:val="00501BC0"/>
    <w:rsid w:val="005038C3"/>
    <w:rsid w:val="0050471A"/>
    <w:rsid w:val="005065F2"/>
    <w:rsid w:val="00512BF6"/>
    <w:rsid w:val="00513CAA"/>
    <w:rsid w:val="005147E1"/>
    <w:rsid w:val="00514E13"/>
    <w:rsid w:val="0051514A"/>
    <w:rsid w:val="005204F2"/>
    <w:rsid w:val="005210C7"/>
    <w:rsid w:val="005217AC"/>
    <w:rsid w:val="00521D46"/>
    <w:rsid w:val="005220C2"/>
    <w:rsid w:val="00522127"/>
    <w:rsid w:val="00522AFF"/>
    <w:rsid w:val="00522E91"/>
    <w:rsid w:val="005231D1"/>
    <w:rsid w:val="0052375F"/>
    <w:rsid w:val="00524D06"/>
    <w:rsid w:val="00526181"/>
    <w:rsid w:val="00526439"/>
    <w:rsid w:val="00526EBA"/>
    <w:rsid w:val="005278F1"/>
    <w:rsid w:val="0053169D"/>
    <w:rsid w:val="005322E0"/>
    <w:rsid w:val="005324A9"/>
    <w:rsid w:val="005325EC"/>
    <w:rsid w:val="005339DD"/>
    <w:rsid w:val="00534768"/>
    <w:rsid w:val="00535A3F"/>
    <w:rsid w:val="00535CF3"/>
    <w:rsid w:val="005379BC"/>
    <w:rsid w:val="005417CC"/>
    <w:rsid w:val="00541FA0"/>
    <w:rsid w:val="00542726"/>
    <w:rsid w:val="005442D9"/>
    <w:rsid w:val="00544B42"/>
    <w:rsid w:val="005452B9"/>
    <w:rsid w:val="00546D1E"/>
    <w:rsid w:val="00547007"/>
    <w:rsid w:val="0054710F"/>
    <w:rsid w:val="005471C3"/>
    <w:rsid w:val="005505A7"/>
    <w:rsid w:val="005514F3"/>
    <w:rsid w:val="00551A31"/>
    <w:rsid w:val="00551CDF"/>
    <w:rsid w:val="00551ECB"/>
    <w:rsid w:val="00551FEC"/>
    <w:rsid w:val="005522F7"/>
    <w:rsid w:val="005553D3"/>
    <w:rsid w:val="00555B2F"/>
    <w:rsid w:val="00557656"/>
    <w:rsid w:val="005576AE"/>
    <w:rsid w:val="00557B95"/>
    <w:rsid w:val="00562537"/>
    <w:rsid w:val="0056312E"/>
    <w:rsid w:val="005639F0"/>
    <w:rsid w:val="00564BEF"/>
    <w:rsid w:val="00564E0C"/>
    <w:rsid w:val="0056749C"/>
    <w:rsid w:val="0057075E"/>
    <w:rsid w:val="00570983"/>
    <w:rsid w:val="00571BF1"/>
    <w:rsid w:val="00571BF6"/>
    <w:rsid w:val="00572D5A"/>
    <w:rsid w:val="00573B06"/>
    <w:rsid w:val="00574165"/>
    <w:rsid w:val="00576437"/>
    <w:rsid w:val="00576484"/>
    <w:rsid w:val="0057663D"/>
    <w:rsid w:val="00580512"/>
    <w:rsid w:val="00581282"/>
    <w:rsid w:val="005812AC"/>
    <w:rsid w:val="005817A0"/>
    <w:rsid w:val="00582AD7"/>
    <w:rsid w:val="00584EEE"/>
    <w:rsid w:val="00584FB8"/>
    <w:rsid w:val="005901BF"/>
    <w:rsid w:val="00590956"/>
    <w:rsid w:val="00591457"/>
    <w:rsid w:val="00594D8C"/>
    <w:rsid w:val="005958A2"/>
    <w:rsid w:val="00595BB2"/>
    <w:rsid w:val="0059664E"/>
    <w:rsid w:val="005A209A"/>
    <w:rsid w:val="005A342D"/>
    <w:rsid w:val="005A4A28"/>
    <w:rsid w:val="005B1C72"/>
    <w:rsid w:val="005B2431"/>
    <w:rsid w:val="005B37A7"/>
    <w:rsid w:val="005B386C"/>
    <w:rsid w:val="005B435B"/>
    <w:rsid w:val="005B7291"/>
    <w:rsid w:val="005C194E"/>
    <w:rsid w:val="005C211B"/>
    <w:rsid w:val="005C43F2"/>
    <w:rsid w:val="005C4518"/>
    <w:rsid w:val="005C4F0D"/>
    <w:rsid w:val="005C75AD"/>
    <w:rsid w:val="005C7A43"/>
    <w:rsid w:val="005D0E69"/>
    <w:rsid w:val="005D1AA4"/>
    <w:rsid w:val="005D2084"/>
    <w:rsid w:val="005D23E3"/>
    <w:rsid w:val="005D41BE"/>
    <w:rsid w:val="005E1C68"/>
    <w:rsid w:val="005E339C"/>
    <w:rsid w:val="005E3B57"/>
    <w:rsid w:val="005E44EE"/>
    <w:rsid w:val="005E4E87"/>
    <w:rsid w:val="005F02C4"/>
    <w:rsid w:val="005F0A01"/>
    <w:rsid w:val="005F0D38"/>
    <w:rsid w:val="005F23BA"/>
    <w:rsid w:val="005F40B0"/>
    <w:rsid w:val="005F498E"/>
    <w:rsid w:val="005F6492"/>
    <w:rsid w:val="00600C7C"/>
    <w:rsid w:val="0060346F"/>
    <w:rsid w:val="00604FCF"/>
    <w:rsid w:val="0060552B"/>
    <w:rsid w:val="00605A35"/>
    <w:rsid w:val="0060679C"/>
    <w:rsid w:val="0061037F"/>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59E"/>
    <w:rsid w:val="00625CD1"/>
    <w:rsid w:val="00626C65"/>
    <w:rsid w:val="00627AC4"/>
    <w:rsid w:val="00630F32"/>
    <w:rsid w:val="00631301"/>
    <w:rsid w:val="00633656"/>
    <w:rsid w:val="0063435A"/>
    <w:rsid w:val="00634C43"/>
    <w:rsid w:val="006352FB"/>
    <w:rsid w:val="00635419"/>
    <w:rsid w:val="0064214B"/>
    <w:rsid w:val="00643523"/>
    <w:rsid w:val="00644CCC"/>
    <w:rsid w:val="00645A27"/>
    <w:rsid w:val="00646857"/>
    <w:rsid w:val="00646F88"/>
    <w:rsid w:val="00646F8D"/>
    <w:rsid w:val="00651AD6"/>
    <w:rsid w:val="00651B1F"/>
    <w:rsid w:val="006528B8"/>
    <w:rsid w:val="00652A5F"/>
    <w:rsid w:val="00652FF0"/>
    <w:rsid w:val="0065362C"/>
    <w:rsid w:val="006543DE"/>
    <w:rsid w:val="00655B91"/>
    <w:rsid w:val="0065783C"/>
    <w:rsid w:val="00660632"/>
    <w:rsid w:val="00660738"/>
    <w:rsid w:val="0066112E"/>
    <w:rsid w:val="00662195"/>
    <w:rsid w:val="00663603"/>
    <w:rsid w:val="00663810"/>
    <w:rsid w:val="00663F0E"/>
    <w:rsid w:val="00664308"/>
    <w:rsid w:val="00666399"/>
    <w:rsid w:val="00670DD8"/>
    <w:rsid w:val="00673A45"/>
    <w:rsid w:val="0067587B"/>
    <w:rsid w:val="00680E1A"/>
    <w:rsid w:val="00681CB8"/>
    <w:rsid w:val="00681D20"/>
    <w:rsid w:val="00683220"/>
    <w:rsid w:val="00683A0A"/>
    <w:rsid w:val="006846D6"/>
    <w:rsid w:val="00686D43"/>
    <w:rsid w:val="00687493"/>
    <w:rsid w:val="006874DC"/>
    <w:rsid w:val="006924D2"/>
    <w:rsid w:val="006A1D56"/>
    <w:rsid w:val="006A20C7"/>
    <w:rsid w:val="006A3E96"/>
    <w:rsid w:val="006A43FE"/>
    <w:rsid w:val="006A495D"/>
    <w:rsid w:val="006A67CA"/>
    <w:rsid w:val="006A6BD0"/>
    <w:rsid w:val="006A7EB7"/>
    <w:rsid w:val="006B11EF"/>
    <w:rsid w:val="006B1EC7"/>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5807"/>
    <w:rsid w:val="006D698F"/>
    <w:rsid w:val="006D70D4"/>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07A81"/>
    <w:rsid w:val="00710880"/>
    <w:rsid w:val="00711415"/>
    <w:rsid w:val="00711764"/>
    <w:rsid w:val="00714160"/>
    <w:rsid w:val="00714445"/>
    <w:rsid w:val="007151B3"/>
    <w:rsid w:val="00722EFF"/>
    <w:rsid w:val="007254FF"/>
    <w:rsid w:val="00726B32"/>
    <w:rsid w:val="00727113"/>
    <w:rsid w:val="007277C8"/>
    <w:rsid w:val="0073055C"/>
    <w:rsid w:val="00732EE0"/>
    <w:rsid w:val="00733DFF"/>
    <w:rsid w:val="00735ACC"/>
    <w:rsid w:val="00737A11"/>
    <w:rsid w:val="00737B07"/>
    <w:rsid w:val="0074061F"/>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6F0"/>
    <w:rsid w:val="00767BFE"/>
    <w:rsid w:val="00767DE9"/>
    <w:rsid w:val="00772009"/>
    <w:rsid w:val="00774AB7"/>
    <w:rsid w:val="00774CA0"/>
    <w:rsid w:val="00776469"/>
    <w:rsid w:val="00776BEA"/>
    <w:rsid w:val="00777532"/>
    <w:rsid w:val="00781F48"/>
    <w:rsid w:val="007825EF"/>
    <w:rsid w:val="0078455D"/>
    <w:rsid w:val="00785A0E"/>
    <w:rsid w:val="00785A16"/>
    <w:rsid w:val="00791CD1"/>
    <w:rsid w:val="00791EAB"/>
    <w:rsid w:val="007933B8"/>
    <w:rsid w:val="00793ACF"/>
    <w:rsid w:val="00793B3F"/>
    <w:rsid w:val="00794E90"/>
    <w:rsid w:val="007952BE"/>
    <w:rsid w:val="00795F44"/>
    <w:rsid w:val="00796B83"/>
    <w:rsid w:val="00796F02"/>
    <w:rsid w:val="00797AF5"/>
    <w:rsid w:val="007A43F8"/>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1D9"/>
    <w:rsid w:val="007C7555"/>
    <w:rsid w:val="007C7BB1"/>
    <w:rsid w:val="007D10CF"/>
    <w:rsid w:val="007D29DF"/>
    <w:rsid w:val="007D41DC"/>
    <w:rsid w:val="007D5572"/>
    <w:rsid w:val="007D5F8D"/>
    <w:rsid w:val="007D6719"/>
    <w:rsid w:val="007D6BE8"/>
    <w:rsid w:val="007D75E5"/>
    <w:rsid w:val="007E048F"/>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11B9"/>
    <w:rsid w:val="008021FF"/>
    <w:rsid w:val="008035F0"/>
    <w:rsid w:val="008037CB"/>
    <w:rsid w:val="0080467E"/>
    <w:rsid w:val="00804BCF"/>
    <w:rsid w:val="008062D9"/>
    <w:rsid w:val="00806381"/>
    <w:rsid w:val="00807CFB"/>
    <w:rsid w:val="00807DBA"/>
    <w:rsid w:val="008104BC"/>
    <w:rsid w:val="00812D1B"/>
    <w:rsid w:val="00813F36"/>
    <w:rsid w:val="008145AC"/>
    <w:rsid w:val="00815129"/>
    <w:rsid w:val="008172FE"/>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5816"/>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2C9B"/>
    <w:rsid w:val="00864645"/>
    <w:rsid w:val="008653A5"/>
    <w:rsid w:val="00867CF8"/>
    <w:rsid w:val="00867FAD"/>
    <w:rsid w:val="00870D37"/>
    <w:rsid w:val="00871205"/>
    <w:rsid w:val="008713E1"/>
    <w:rsid w:val="008714BC"/>
    <w:rsid w:val="008731B0"/>
    <w:rsid w:val="00873979"/>
    <w:rsid w:val="008740B6"/>
    <w:rsid w:val="00874B6E"/>
    <w:rsid w:val="00876DE5"/>
    <w:rsid w:val="00876EF5"/>
    <w:rsid w:val="008810E7"/>
    <w:rsid w:val="008817E0"/>
    <w:rsid w:val="008824E9"/>
    <w:rsid w:val="0088599D"/>
    <w:rsid w:val="00885C59"/>
    <w:rsid w:val="00885F4A"/>
    <w:rsid w:val="008907C9"/>
    <w:rsid w:val="00891CE1"/>
    <w:rsid w:val="00892877"/>
    <w:rsid w:val="008936D5"/>
    <w:rsid w:val="00893C2E"/>
    <w:rsid w:val="00895860"/>
    <w:rsid w:val="008A2BAC"/>
    <w:rsid w:val="008A2DEA"/>
    <w:rsid w:val="008A3911"/>
    <w:rsid w:val="008A4108"/>
    <w:rsid w:val="008A4111"/>
    <w:rsid w:val="008A53F5"/>
    <w:rsid w:val="008A65DC"/>
    <w:rsid w:val="008A6BF6"/>
    <w:rsid w:val="008A6E07"/>
    <w:rsid w:val="008B001D"/>
    <w:rsid w:val="008B0F91"/>
    <w:rsid w:val="008B1056"/>
    <w:rsid w:val="008B1A12"/>
    <w:rsid w:val="008B1C84"/>
    <w:rsid w:val="008B3106"/>
    <w:rsid w:val="008B3675"/>
    <w:rsid w:val="008B6EC2"/>
    <w:rsid w:val="008B78C1"/>
    <w:rsid w:val="008B7E90"/>
    <w:rsid w:val="008C0B79"/>
    <w:rsid w:val="008C311B"/>
    <w:rsid w:val="008C3B31"/>
    <w:rsid w:val="008C4C14"/>
    <w:rsid w:val="008C5062"/>
    <w:rsid w:val="008C7874"/>
    <w:rsid w:val="008C7965"/>
    <w:rsid w:val="008D072D"/>
    <w:rsid w:val="008D2711"/>
    <w:rsid w:val="008D3AB5"/>
    <w:rsid w:val="008D4F3B"/>
    <w:rsid w:val="008D6F8C"/>
    <w:rsid w:val="008E0320"/>
    <w:rsid w:val="008E0DF7"/>
    <w:rsid w:val="008E1C53"/>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689"/>
    <w:rsid w:val="0090398D"/>
    <w:rsid w:val="009040CA"/>
    <w:rsid w:val="009049E1"/>
    <w:rsid w:val="00904AA6"/>
    <w:rsid w:val="00904B43"/>
    <w:rsid w:val="00904F27"/>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3AF"/>
    <w:rsid w:val="00921F3F"/>
    <w:rsid w:val="0092327C"/>
    <w:rsid w:val="00923E08"/>
    <w:rsid w:val="00924717"/>
    <w:rsid w:val="00924834"/>
    <w:rsid w:val="009256D6"/>
    <w:rsid w:val="00925CBF"/>
    <w:rsid w:val="009260BD"/>
    <w:rsid w:val="009404D8"/>
    <w:rsid w:val="009422A7"/>
    <w:rsid w:val="009422ED"/>
    <w:rsid w:val="00942B3D"/>
    <w:rsid w:val="009440A8"/>
    <w:rsid w:val="00944DB5"/>
    <w:rsid w:val="0094750B"/>
    <w:rsid w:val="00953C18"/>
    <w:rsid w:val="009541DB"/>
    <w:rsid w:val="00955EDA"/>
    <w:rsid w:val="00955EEF"/>
    <w:rsid w:val="009562AB"/>
    <w:rsid w:val="0095675D"/>
    <w:rsid w:val="009619CD"/>
    <w:rsid w:val="009626D6"/>
    <w:rsid w:val="00962952"/>
    <w:rsid w:val="00962EA8"/>
    <w:rsid w:val="009631F7"/>
    <w:rsid w:val="00963CE3"/>
    <w:rsid w:val="00964DF6"/>
    <w:rsid w:val="0096700C"/>
    <w:rsid w:val="009710CD"/>
    <w:rsid w:val="00971B36"/>
    <w:rsid w:val="00971C3B"/>
    <w:rsid w:val="009730C8"/>
    <w:rsid w:val="00975AE4"/>
    <w:rsid w:val="00975E18"/>
    <w:rsid w:val="00976440"/>
    <w:rsid w:val="009778A9"/>
    <w:rsid w:val="00982141"/>
    <w:rsid w:val="0098419C"/>
    <w:rsid w:val="009858C1"/>
    <w:rsid w:val="00985F8C"/>
    <w:rsid w:val="00986F6B"/>
    <w:rsid w:val="009903CF"/>
    <w:rsid w:val="00990AD6"/>
    <w:rsid w:val="0099205B"/>
    <w:rsid w:val="00993A72"/>
    <w:rsid w:val="00994955"/>
    <w:rsid w:val="00994BCB"/>
    <w:rsid w:val="00995A79"/>
    <w:rsid w:val="00996520"/>
    <w:rsid w:val="00996DDD"/>
    <w:rsid w:val="00997209"/>
    <w:rsid w:val="009A0986"/>
    <w:rsid w:val="009A0D88"/>
    <w:rsid w:val="009A410F"/>
    <w:rsid w:val="009A48A0"/>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E2"/>
    <w:rsid w:val="009C3650"/>
    <w:rsid w:val="009C3BEB"/>
    <w:rsid w:val="009C48CC"/>
    <w:rsid w:val="009C4B09"/>
    <w:rsid w:val="009C6394"/>
    <w:rsid w:val="009D077A"/>
    <w:rsid w:val="009D0ACE"/>
    <w:rsid w:val="009D1BF6"/>
    <w:rsid w:val="009D2EDC"/>
    <w:rsid w:val="009D3760"/>
    <w:rsid w:val="009D3946"/>
    <w:rsid w:val="009D3BF9"/>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A00DE5"/>
    <w:rsid w:val="00A01074"/>
    <w:rsid w:val="00A01D3B"/>
    <w:rsid w:val="00A01F13"/>
    <w:rsid w:val="00A0422D"/>
    <w:rsid w:val="00A05DD9"/>
    <w:rsid w:val="00A064F6"/>
    <w:rsid w:val="00A0773B"/>
    <w:rsid w:val="00A104E7"/>
    <w:rsid w:val="00A10652"/>
    <w:rsid w:val="00A10C22"/>
    <w:rsid w:val="00A111BA"/>
    <w:rsid w:val="00A112AE"/>
    <w:rsid w:val="00A13CCB"/>
    <w:rsid w:val="00A14BED"/>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38F2"/>
    <w:rsid w:val="00A34CAB"/>
    <w:rsid w:val="00A35065"/>
    <w:rsid w:val="00A35BBE"/>
    <w:rsid w:val="00A40FF0"/>
    <w:rsid w:val="00A453D4"/>
    <w:rsid w:val="00A455BF"/>
    <w:rsid w:val="00A45CE0"/>
    <w:rsid w:val="00A45E79"/>
    <w:rsid w:val="00A461A0"/>
    <w:rsid w:val="00A47160"/>
    <w:rsid w:val="00A47370"/>
    <w:rsid w:val="00A50CA2"/>
    <w:rsid w:val="00A51790"/>
    <w:rsid w:val="00A52F2D"/>
    <w:rsid w:val="00A567F2"/>
    <w:rsid w:val="00A56B82"/>
    <w:rsid w:val="00A57677"/>
    <w:rsid w:val="00A60479"/>
    <w:rsid w:val="00A60BF2"/>
    <w:rsid w:val="00A610DD"/>
    <w:rsid w:val="00A64365"/>
    <w:rsid w:val="00A6614C"/>
    <w:rsid w:val="00A70769"/>
    <w:rsid w:val="00A7086C"/>
    <w:rsid w:val="00A728FC"/>
    <w:rsid w:val="00A73C53"/>
    <w:rsid w:val="00A74CB7"/>
    <w:rsid w:val="00A74E6C"/>
    <w:rsid w:val="00A75BC8"/>
    <w:rsid w:val="00A76EA7"/>
    <w:rsid w:val="00A76F57"/>
    <w:rsid w:val="00A77A63"/>
    <w:rsid w:val="00A80657"/>
    <w:rsid w:val="00A80E09"/>
    <w:rsid w:val="00A81C22"/>
    <w:rsid w:val="00A82E3E"/>
    <w:rsid w:val="00A836D8"/>
    <w:rsid w:val="00A8573A"/>
    <w:rsid w:val="00A86AC6"/>
    <w:rsid w:val="00A90FF5"/>
    <w:rsid w:val="00A91A27"/>
    <w:rsid w:val="00A96ABA"/>
    <w:rsid w:val="00A978A1"/>
    <w:rsid w:val="00AA2E72"/>
    <w:rsid w:val="00AA30B3"/>
    <w:rsid w:val="00AA365A"/>
    <w:rsid w:val="00AA447F"/>
    <w:rsid w:val="00AA4689"/>
    <w:rsid w:val="00AA4986"/>
    <w:rsid w:val="00AA4BDE"/>
    <w:rsid w:val="00AA4D34"/>
    <w:rsid w:val="00AA4E27"/>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4F08"/>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6C9F"/>
    <w:rsid w:val="00B10736"/>
    <w:rsid w:val="00B112D5"/>
    <w:rsid w:val="00B13482"/>
    <w:rsid w:val="00B15F5D"/>
    <w:rsid w:val="00B163FC"/>
    <w:rsid w:val="00B1657D"/>
    <w:rsid w:val="00B17AB5"/>
    <w:rsid w:val="00B21536"/>
    <w:rsid w:val="00B22C72"/>
    <w:rsid w:val="00B230D7"/>
    <w:rsid w:val="00B23304"/>
    <w:rsid w:val="00B25467"/>
    <w:rsid w:val="00B25556"/>
    <w:rsid w:val="00B26E28"/>
    <w:rsid w:val="00B27118"/>
    <w:rsid w:val="00B27B02"/>
    <w:rsid w:val="00B27D04"/>
    <w:rsid w:val="00B326AB"/>
    <w:rsid w:val="00B36566"/>
    <w:rsid w:val="00B42239"/>
    <w:rsid w:val="00B430FC"/>
    <w:rsid w:val="00B43132"/>
    <w:rsid w:val="00B43E73"/>
    <w:rsid w:val="00B43F3D"/>
    <w:rsid w:val="00B44147"/>
    <w:rsid w:val="00B4672A"/>
    <w:rsid w:val="00B46751"/>
    <w:rsid w:val="00B50B29"/>
    <w:rsid w:val="00B518F6"/>
    <w:rsid w:val="00B51A41"/>
    <w:rsid w:val="00B526BA"/>
    <w:rsid w:val="00B5365F"/>
    <w:rsid w:val="00B53EBF"/>
    <w:rsid w:val="00B576F3"/>
    <w:rsid w:val="00B62D8A"/>
    <w:rsid w:val="00B631A5"/>
    <w:rsid w:val="00B6506E"/>
    <w:rsid w:val="00B657C7"/>
    <w:rsid w:val="00B65E94"/>
    <w:rsid w:val="00B66DF0"/>
    <w:rsid w:val="00B73860"/>
    <w:rsid w:val="00B75233"/>
    <w:rsid w:val="00B7563C"/>
    <w:rsid w:val="00B804D3"/>
    <w:rsid w:val="00B80BE8"/>
    <w:rsid w:val="00B81F27"/>
    <w:rsid w:val="00B82530"/>
    <w:rsid w:val="00B82F65"/>
    <w:rsid w:val="00B86298"/>
    <w:rsid w:val="00B86AFA"/>
    <w:rsid w:val="00B90A42"/>
    <w:rsid w:val="00B90A65"/>
    <w:rsid w:val="00B91861"/>
    <w:rsid w:val="00B93CC0"/>
    <w:rsid w:val="00B966E2"/>
    <w:rsid w:val="00B97DD3"/>
    <w:rsid w:val="00BA053F"/>
    <w:rsid w:val="00BA405A"/>
    <w:rsid w:val="00BA5071"/>
    <w:rsid w:val="00BA6379"/>
    <w:rsid w:val="00BA7ACE"/>
    <w:rsid w:val="00BA7BB5"/>
    <w:rsid w:val="00BA7F12"/>
    <w:rsid w:val="00BB0D87"/>
    <w:rsid w:val="00BB178F"/>
    <w:rsid w:val="00BB19E3"/>
    <w:rsid w:val="00BB1E5F"/>
    <w:rsid w:val="00BB214D"/>
    <w:rsid w:val="00BB285F"/>
    <w:rsid w:val="00BB2AC0"/>
    <w:rsid w:val="00BB4BC9"/>
    <w:rsid w:val="00BB597D"/>
    <w:rsid w:val="00BC1442"/>
    <w:rsid w:val="00BC36E9"/>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473"/>
    <w:rsid w:val="00BE5962"/>
    <w:rsid w:val="00BE5A9E"/>
    <w:rsid w:val="00BE5E20"/>
    <w:rsid w:val="00BE74F0"/>
    <w:rsid w:val="00BE7817"/>
    <w:rsid w:val="00BF02F2"/>
    <w:rsid w:val="00BF05A7"/>
    <w:rsid w:val="00BF08D0"/>
    <w:rsid w:val="00BF0F68"/>
    <w:rsid w:val="00BF10D6"/>
    <w:rsid w:val="00BF191D"/>
    <w:rsid w:val="00BF2533"/>
    <w:rsid w:val="00BF3644"/>
    <w:rsid w:val="00BF366D"/>
    <w:rsid w:val="00BF5444"/>
    <w:rsid w:val="00BF57B0"/>
    <w:rsid w:val="00BF6849"/>
    <w:rsid w:val="00BF7676"/>
    <w:rsid w:val="00BF7B8B"/>
    <w:rsid w:val="00C00297"/>
    <w:rsid w:val="00C00452"/>
    <w:rsid w:val="00C01265"/>
    <w:rsid w:val="00C017BF"/>
    <w:rsid w:val="00C02B23"/>
    <w:rsid w:val="00C04233"/>
    <w:rsid w:val="00C0490C"/>
    <w:rsid w:val="00C0548F"/>
    <w:rsid w:val="00C06CC1"/>
    <w:rsid w:val="00C06CD5"/>
    <w:rsid w:val="00C10C26"/>
    <w:rsid w:val="00C11853"/>
    <w:rsid w:val="00C133B6"/>
    <w:rsid w:val="00C13764"/>
    <w:rsid w:val="00C17440"/>
    <w:rsid w:val="00C17FAE"/>
    <w:rsid w:val="00C21040"/>
    <w:rsid w:val="00C217CD"/>
    <w:rsid w:val="00C2193E"/>
    <w:rsid w:val="00C221F1"/>
    <w:rsid w:val="00C22BB0"/>
    <w:rsid w:val="00C2313C"/>
    <w:rsid w:val="00C23D7B"/>
    <w:rsid w:val="00C253DD"/>
    <w:rsid w:val="00C25B5C"/>
    <w:rsid w:val="00C2603D"/>
    <w:rsid w:val="00C3022E"/>
    <w:rsid w:val="00C310B7"/>
    <w:rsid w:val="00C3160D"/>
    <w:rsid w:val="00C332C3"/>
    <w:rsid w:val="00C3421C"/>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A1E"/>
    <w:rsid w:val="00C61E29"/>
    <w:rsid w:val="00C63ECA"/>
    <w:rsid w:val="00C663D0"/>
    <w:rsid w:val="00C67DD0"/>
    <w:rsid w:val="00C70AAE"/>
    <w:rsid w:val="00C70F7A"/>
    <w:rsid w:val="00C716A7"/>
    <w:rsid w:val="00C7208F"/>
    <w:rsid w:val="00C7258B"/>
    <w:rsid w:val="00C76257"/>
    <w:rsid w:val="00C764A3"/>
    <w:rsid w:val="00C76804"/>
    <w:rsid w:val="00C76B89"/>
    <w:rsid w:val="00C77801"/>
    <w:rsid w:val="00C77F9A"/>
    <w:rsid w:val="00C82545"/>
    <w:rsid w:val="00C83A81"/>
    <w:rsid w:val="00C872A7"/>
    <w:rsid w:val="00C90A53"/>
    <w:rsid w:val="00C93131"/>
    <w:rsid w:val="00C93AB1"/>
    <w:rsid w:val="00C93B1D"/>
    <w:rsid w:val="00C942AD"/>
    <w:rsid w:val="00C94528"/>
    <w:rsid w:val="00C95A8D"/>
    <w:rsid w:val="00C95B32"/>
    <w:rsid w:val="00C96378"/>
    <w:rsid w:val="00C96B71"/>
    <w:rsid w:val="00C97904"/>
    <w:rsid w:val="00C9799C"/>
    <w:rsid w:val="00CA12D8"/>
    <w:rsid w:val="00CA2B30"/>
    <w:rsid w:val="00CA3494"/>
    <w:rsid w:val="00CA5DDE"/>
    <w:rsid w:val="00CA7168"/>
    <w:rsid w:val="00CA7A4B"/>
    <w:rsid w:val="00CB1FB5"/>
    <w:rsid w:val="00CB2A4E"/>
    <w:rsid w:val="00CB5BEB"/>
    <w:rsid w:val="00CB734A"/>
    <w:rsid w:val="00CC1377"/>
    <w:rsid w:val="00CC41A7"/>
    <w:rsid w:val="00CC4C0E"/>
    <w:rsid w:val="00CC4E03"/>
    <w:rsid w:val="00CC68F3"/>
    <w:rsid w:val="00CC727C"/>
    <w:rsid w:val="00CC7529"/>
    <w:rsid w:val="00CD066B"/>
    <w:rsid w:val="00CD06CB"/>
    <w:rsid w:val="00CD1115"/>
    <w:rsid w:val="00CD3883"/>
    <w:rsid w:val="00CD5B07"/>
    <w:rsid w:val="00CD5FD6"/>
    <w:rsid w:val="00CD6672"/>
    <w:rsid w:val="00CD6948"/>
    <w:rsid w:val="00CD7AE2"/>
    <w:rsid w:val="00CE0101"/>
    <w:rsid w:val="00CE1049"/>
    <w:rsid w:val="00CE1117"/>
    <w:rsid w:val="00CE2478"/>
    <w:rsid w:val="00CE2DEA"/>
    <w:rsid w:val="00CE6CD6"/>
    <w:rsid w:val="00CE716F"/>
    <w:rsid w:val="00CF0E87"/>
    <w:rsid w:val="00CF1818"/>
    <w:rsid w:val="00CF32DE"/>
    <w:rsid w:val="00CF45B3"/>
    <w:rsid w:val="00CF5289"/>
    <w:rsid w:val="00CF6443"/>
    <w:rsid w:val="00CF7A68"/>
    <w:rsid w:val="00D00C6E"/>
    <w:rsid w:val="00D012EB"/>
    <w:rsid w:val="00D027FF"/>
    <w:rsid w:val="00D053BF"/>
    <w:rsid w:val="00D058A2"/>
    <w:rsid w:val="00D05A63"/>
    <w:rsid w:val="00D137F3"/>
    <w:rsid w:val="00D140F1"/>
    <w:rsid w:val="00D14295"/>
    <w:rsid w:val="00D16A80"/>
    <w:rsid w:val="00D17237"/>
    <w:rsid w:val="00D20D81"/>
    <w:rsid w:val="00D2151D"/>
    <w:rsid w:val="00D21B79"/>
    <w:rsid w:val="00D225B9"/>
    <w:rsid w:val="00D22DB3"/>
    <w:rsid w:val="00D2333A"/>
    <w:rsid w:val="00D24C1A"/>
    <w:rsid w:val="00D255DA"/>
    <w:rsid w:val="00D264E4"/>
    <w:rsid w:val="00D27087"/>
    <w:rsid w:val="00D326E3"/>
    <w:rsid w:val="00D34A3D"/>
    <w:rsid w:val="00D362AB"/>
    <w:rsid w:val="00D365DC"/>
    <w:rsid w:val="00D3799D"/>
    <w:rsid w:val="00D37D95"/>
    <w:rsid w:val="00D40123"/>
    <w:rsid w:val="00D41408"/>
    <w:rsid w:val="00D420F1"/>
    <w:rsid w:val="00D42184"/>
    <w:rsid w:val="00D42D5E"/>
    <w:rsid w:val="00D45C3F"/>
    <w:rsid w:val="00D50C54"/>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0580"/>
    <w:rsid w:val="00D817E0"/>
    <w:rsid w:val="00D830C7"/>
    <w:rsid w:val="00D84498"/>
    <w:rsid w:val="00D85289"/>
    <w:rsid w:val="00D853C8"/>
    <w:rsid w:val="00D8585D"/>
    <w:rsid w:val="00D85E89"/>
    <w:rsid w:val="00D8762F"/>
    <w:rsid w:val="00D92930"/>
    <w:rsid w:val="00D93323"/>
    <w:rsid w:val="00D93402"/>
    <w:rsid w:val="00D94661"/>
    <w:rsid w:val="00D954EB"/>
    <w:rsid w:val="00D95F1F"/>
    <w:rsid w:val="00D979A1"/>
    <w:rsid w:val="00D97BE4"/>
    <w:rsid w:val="00DA0113"/>
    <w:rsid w:val="00DA1FE4"/>
    <w:rsid w:val="00DA3030"/>
    <w:rsid w:val="00DA3591"/>
    <w:rsid w:val="00DA4EDB"/>
    <w:rsid w:val="00DA55DB"/>
    <w:rsid w:val="00DA6AD5"/>
    <w:rsid w:val="00DA6EA8"/>
    <w:rsid w:val="00DA7CFF"/>
    <w:rsid w:val="00DB2335"/>
    <w:rsid w:val="00DB40BC"/>
    <w:rsid w:val="00DB7CAD"/>
    <w:rsid w:val="00DC09E9"/>
    <w:rsid w:val="00DC3AEC"/>
    <w:rsid w:val="00DC4AA5"/>
    <w:rsid w:val="00DC5327"/>
    <w:rsid w:val="00DC5A18"/>
    <w:rsid w:val="00DC67FD"/>
    <w:rsid w:val="00DC6E20"/>
    <w:rsid w:val="00DD0F39"/>
    <w:rsid w:val="00DD1C1C"/>
    <w:rsid w:val="00DD1C4D"/>
    <w:rsid w:val="00DD1C8F"/>
    <w:rsid w:val="00DD48A9"/>
    <w:rsid w:val="00DD4D31"/>
    <w:rsid w:val="00DD4F13"/>
    <w:rsid w:val="00DD6A15"/>
    <w:rsid w:val="00DD73ED"/>
    <w:rsid w:val="00DD7635"/>
    <w:rsid w:val="00DE181E"/>
    <w:rsid w:val="00DE2329"/>
    <w:rsid w:val="00DE24A5"/>
    <w:rsid w:val="00DE516A"/>
    <w:rsid w:val="00DE6FF6"/>
    <w:rsid w:val="00DE7385"/>
    <w:rsid w:val="00DF09AD"/>
    <w:rsid w:val="00DF0C25"/>
    <w:rsid w:val="00DF1323"/>
    <w:rsid w:val="00DF34B4"/>
    <w:rsid w:val="00DF50BD"/>
    <w:rsid w:val="00DF56E6"/>
    <w:rsid w:val="00DF73BE"/>
    <w:rsid w:val="00E0154B"/>
    <w:rsid w:val="00E01ED7"/>
    <w:rsid w:val="00E0690F"/>
    <w:rsid w:val="00E07699"/>
    <w:rsid w:val="00E07CFD"/>
    <w:rsid w:val="00E07F5B"/>
    <w:rsid w:val="00E11902"/>
    <w:rsid w:val="00E1240C"/>
    <w:rsid w:val="00E13174"/>
    <w:rsid w:val="00E13277"/>
    <w:rsid w:val="00E13457"/>
    <w:rsid w:val="00E1347A"/>
    <w:rsid w:val="00E14B30"/>
    <w:rsid w:val="00E15AD0"/>
    <w:rsid w:val="00E16942"/>
    <w:rsid w:val="00E16C46"/>
    <w:rsid w:val="00E200F1"/>
    <w:rsid w:val="00E2141F"/>
    <w:rsid w:val="00E22603"/>
    <w:rsid w:val="00E23CF4"/>
    <w:rsid w:val="00E25B0D"/>
    <w:rsid w:val="00E25DC3"/>
    <w:rsid w:val="00E2779F"/>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DE5"/>
    <w:rsid w:val="00E571CD"/>
    <w:rsid w:val="00E57ABD"/>
    <w:rsid w:val="00E618FB"/>
    <w:rsid w:val="00E61CF7"/>
    <w:rsid w:val="00E639F2"/>
    <w:rsid w:val="00E63FD7"/>
    <w:rsid w:val="00E65085"/>
    <w:rsid w:val="00E65DB6"/>
    <w:rsid w:val="00E66EA4"/>
    <w:rsid w:val="00E679DC"/>
    <w:rsid w:val="00E7095F"/>
    <w:rsid w:val="00E70A91"/>
    <w:rsid w:val="00E70BA1"/>
    <w:rsid w:val="00E77442"/>
    <w:rsid w:val="00E80307"/>
    <w:rsid w:val="00E804BC"/>
    <w:rsid w:val="00E8109E"/>
    <w:rsid w:val="00E81B5B"/>
    <w:rsid w:val="00E82901"/>
    <w:rsid w:val="00E82C08"/>
    <w:rsid w:val="00E83EA0"/>
    <w:rsid w:val="00E85383"/>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95A"/>
    <w:rsid w:val="00EE0C84"/>
    <w:rsid w:val="00EE2B1D"/>
    <w:rsid w:val="00EE3F75"/>
    <w:rsid w:val="00EE43FE"/>
    <w:rsid w:val="00EE4666"/>
    <w:rsid w:val="00EE57B4"/>
    <w:rsid w:val="00EE6585"/>
    <w:rsid w:val="00EE7AB1"/>
    <w:rsid w:val="00EF0104"/>
    <w:rsid w:val="00EF0B0A"/>
    <w:rsid w:val="00EF2034"/>
    <w:rsid w:val="00EF276E"/>
    <w:rsid w:val="00EF68D1"/>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2B83"/>
    <w:rsid w:val="00F351CA"/>
    <w:rsid w:val="00F35527"/>
    <w:rsid w:val="00F35A56"/>
    <w:rsid w:val="00F35F10"/>
    <w:rsid w:val="00F36D66"/>
    <w:rsid w:val="00F37520"/>
    <w:rsid w:val="00F41F46"/>
    <w:rsid w:val="00F43F22"/>
    <w:rsid w:val="00F441BB"/>
    <w:rsid w:val="00F453F7"/>
    <w:rsid w:val="00F47CBE"/>
    <w:rsid w:val="00F5065A"/>
    <w:rsid w:val="00F50A34"/>
    <w:rsid w:val="00F51C06"/>
    <w:rsid w:val="00F52D1F"/>
    <w:rsid w:val="00F53F07"/>
    <w:rsid w:val="00F54A4B"/>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4C74"/>
    <w:rsid w:val="00F76EB7"/>
    <w:rsid w:val="00F770C7"/>
    <w:rsid w:val="00F8288D"/>
    <w:rsid w:val="00F8292C"/>
    <w:rsid w:val="00F83D4C"/>
    <w:rsid w:val="00F83F24"/>
    <w:rsid w:val="00F85CAC"/>
    <w:rsid w:val="00F86557"/>
    <w:rsid w:val="00F90004"/>
    <w:rsid w:val="00F90AE9"/>
    <w:rsid w:val="00F90E81"/>
    <w:rsid w:val="00F90FBE"/>
    <w:rsid w:val="00F91705"/>
    <w:rsid w:val="00F91BD3"/>
    <w:rsid w:val="00F91D03"/>
    <w:rsid w:val="00F962F0"/>
    <w:rsid w:val="00F97153"/>
    <w:rsid w:val="00F97D21"/>
    <w:rsid w:val="00F97FFB"/>
    <w:rsid w:val="00FA08F8"/>
    <w:rsid w:val="00FA0AA5"/>
    <w:rsid w:val="00FA2534"/>
    <w:rsid w:val="00FA2FC4"/>
    <w:rsid w:val="00FA798E"/>
    <w:rsid w:val="00FB0812"/>
    <w:rsid w:val="00FB1005"/>
    <w:rsid w:val="00FB10A6"/>
    <w:rsid w:val="00FB1797"/>
    <w:rsid w:val="00FB3346"/>
    <w:rsid w:val="00FB5BE4"/>
    <w:rsid w:val="00FB68C1"/>
    <w:rsid w:val="00FB76F2"/>
    <w:rsid w:val="00FC1E0E"/>
    <w:rsid w:val="00FC2E1B"/>
    <w:rsid w:val="00FC3FF6"/>
    <w:rsid w:val="00FC4583"/>
    <w:rsid w:val="00FC5229"/>
    <w:rsid w:val="00FC7AFE"/>
    <w:rsid w:val="00FC7F6E"/>
    <w:rsid w:val="00FD0779"/>
    <w:rsid w:val="00FD0F04"/>
    <w:rsid w:val="00FD1F01"/>
    <w:rsid w:val="00FD209F"/>
    <w:rsid w:val="00FD24DB"/>
    <w:rsid w:val="00FD24F8"/>
    <w:rsid w:val="00FD2638"/>
    <w:rsid w:val="00FD2D7F"/>
    <w:rsid w:val="00FD2E3B"/>
    <w:rsid w:val="00FD394A"/>
    <w:rsid w:val="00FD4417"/>
    <w:rsid w:val="00FD4A30"/>
    <w:rsid w:val="00FD5E53"/>
    <w:rsid w:val="00FD65CF"/>
    <w:rsid w:val="00FD7922"/>
    <w:rsid w:val="00FD7A6F"/>
    <w:rsid w:val="00FD7C6C"/>
    <w:rsid w:val="00FE0104"/>
    <w:rsid w:val="00FE3815"/>
    <w:rsid w:val="00FE389D"/>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4FD227"/>
  <w15:docId w15:val="{6E457569-2D44-4CCF-B547-BDB6D651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770A"/>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uiPriority w:val="99"/>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paragraph" w:customStyle="1" w:styleId="TableParagraph">
    <w:name w:val="Table Paragraph"/>
    <w:basedOn w:val="a3"/>
    <w:uiPriority w:val="1"/>
    <w:qFormat/>
    <w:rsid w:val="00997209"/>
    <w:pPr>
      <w:widowControl w:val="0"/>
      <w:autoSpaceDE w:val="0"/>
      <w:autoSpaceDN w:val="0"/>
      <w:spacing w:after="0" w:line="240" w:lineRule="auto"/>
    </w:pPr>
    <w:rPr>
      <w:rFonts w:ascii="Times New Roman" w:eastAsia="Times New Roman" w:hAnsi="Times New Roman"/>
    </w:rPr>
  </w:style>
  <w:style w:type="character" w:styleId="afff0">
    <w:name w:val="annotation reference"/>
    <w:basedOn w:val="a4"/>
    <w:uiPriority w:val="99"/>
    <w:semiHidden/>
    <w:unhideWhenUsed/>
    <w:rsid w:val="002A620E"/>
    <w:rPr>
      <w:sz w:val="16"/>
      <w:szCs w:val="16"/>
    </w:rPr>
  </w:style>
  <w:style w:type="paragraph" w:styleId="afff1">
    <w:name w:val="annotation text"/>
    <w:basedOn w:val="a3"/>
    <w:link w:val="afff2"/>
    <w:uiPriority w:val="99"/>
    <w:semiHidden/>
    <w:unhideWhenUsed/>
    <w:rsid w:val="002A620E"/>
    <w:pPr>
      <w:spacing w:line="240" w:lineRule="auto"/>
    </w:pPr>
    <w:rPr>
      <w:sz w:val="20"/>
      <w:szCs w:val="20"/>
    </w:rPr>
  </w:style>
  <w:style w:type="character" w:customStyle="1" w:styleId="afff2">
    <w:name w:val="Текст примечания Знак"/>
    <w:basedOn w:val="a4"/>
    <w:link w:val="afff1"/>
    <w:uiPriority w:val="99"/>
    <w:semiHidden/>
    <w:rsid w:val="002A620E"/>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2A620E"/>
    <w:rPr>
      <w:b/>
      <w:bCs/>
    </w:rPr>
  </w:style>
  <w:style w:type="character" w:customStyle="1" w:styleId="afff4">
    <w:name w:val="Тема примечания Знак"/>
    <w:basedOn w:val="afff2"/>
    <w:link w:val="afff3"/>
    <w:uiPriority w:val="99"/>
    <w:semiHidden/>
    <w:rsid w:val="002A620E"/>
    <w:rPr>
      <w:rFonts w:ascii="Calibri" w:eastAsia="Calibri" w:hAnsi="Calibri" w:cs="Times New Roman"/>
      <w:b/>
      <w:bCs/>
      <w:sz w:val="20"/>
      <w:szCs w:val="20"/>
    </w:rPr>
  </w:style>
  <w:style w:type="paragraph" w:customStyle="1" w:styleId="210">
    <w:name w:val="Средняя сетка 21"/>
    <w:uiPriority w:val="1"/>
    <w:qFormat/>
    <w:rsid w:val="00C76804"/>
    <w:pPr>
      <w:spacing w:after="0" w:line="240" w:lineRule="auto"/>
    </w:pPr>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33792283">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81724-006A-4C4C-8A23-0D63897F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9184</Words>
  <Characters>52354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Соколова Елена Вячеславовна</cp:lastModifiedBy>
  <cp:revision>3</cp:revision>
  <cp:lastPrinted>2022-05-15T18:24:00Z</cp:lastPrinted>
  <dcterms:created xsi:type="dcterms:W3CDTF">2022-12-20T07:58:00Z</dcterms:created>
  <dcterms:modified xsi:type="dcterms:W3CDTF">2022-12-27T09:01:00Z</dcterms:modified>
</cp:coreProperties>
</file>